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B967D" w14:textId="77777777" w:rsidR="00194CCE" w:rsidRDefault="00194CCE" w:rsidP="00194CCE">
      <w:pPr>
        <w:pStyle w:val="ParagrafoINPS"/>
      </w:pPr>
    </w:p>
    <w:p w14:paraId="624213B0" w14:textId="77777777" w:rsidR="00194CCE" w:rsidRDefault="00194CCE" w:rsidP="00194CCE">
      <w:pPr>
        <w:pStyle w:val="ParagrafoINPS"/>
      </w:pPr>
    </w:p>
    <w:p w14:paraId="67607199" w14:textId="77777777" w:rsidR="00194CCE" w:rsidRPr="00194CCE" w:rsidRDefault="00194CCE" w:rsidP="00194CCE">
      <w:pPr>
        <w:pStyle w:val="ParagrafoINPS"/>
        <w:jc w:val="center"/>
        <w:rPr>
          <w:b/>
          <w:bCs/>
          <w:sz w:val="24"/>
          <w:szCs w:val="28"/>
        </w:rPr>
      </w:pPr>
    </w:p>
    <w:p w14:paraId="7804D447" w14:textId="216A6075" w:rsidR="00194CCE" w:rsidRPr="0067628E" w:rsidRDefault="00194CCE" w:rsidP="00194CCE">
      <w:pPr>
        <w:pStyle w:val="ParagrafoINPS"/>
        <w:jc w:val="center"/>
        <w:rPr>
          <w:rFonts w:ascii="Verdana" w:hAnsi="Verdana"/>
          <w:b/>
          <w:bCs/>
          <w:sz w:val="24"/>
        </w:rPr>
      </w:pPr>
      <w:r w:rsidRPr="0067628E">
        <w:rPr>
          <w:rFonts w:ascii="Verdana" w:hAnsi="Verdana"/>
          <w:b/>
          <w:bCs/>
          <w:sz w:val="24"/>
        </w:rPr>
        <w:t xml:space="preserve">AVVISO Dl RECLUTAMENTO Dl N. </w:t>
      </w:r>
      <w:r w:rsidR="0067628E">
        <w:rPr>
          <w:rFonts w:ascii="Verdana" w:hAnsi="Verdana"/>
          <w:b/>
          <w:bCs/>
          <w:sz w:val="24"/>
        </w:rPr>
        <w:t xml:space="preserve"> </w:t>
      </w:r>
      <w:r w:rsidR="00AF07AC">
        <w:rPr>
          <w:rFonts w:ascii="Verdana" w:hAnsi="Verdana"/>
          <w:b/>
          <w:bCs/>
          <w:sz w:val="24"/>
        </w:rPr>
        <w:t>6</w:t>
      </w:r>
      <w:r w:rsidR="0067628E">
        <w:rPr>
          <w:rFonts w:ascii="Verdana" w:hAnsi="Verdana"/>
          <w:b/>
          <w:bCs/>
          <w:sz w:val="24"/>
        </w:rPr>
        <w:t xml:space="preserve"> </w:t>
      </w:r>
      <w:r w:rsidRPr="0067628E">
        <w:rPr>
          <w:rFonts w:ascii="Verdana" w:hAnsi="Verdana"/>
          <w:b/>
          <w:bCs/>
          <w:sz w:val="24"/>
        </w:rPr>
        <w:t xml:space="preserve">MEDICI DISPONIBILI AD EFFETTUARE IN VIA PROVVISORIA E TEMPORANEA VISITE MEDICHE Dl CONTROLLO DOMICILIARE PER LA DIREZIONE PROVINCIALE INPS Dl </w:t>
      </w:r>
      <w:r w:rsidR="00E26E9F">
        <w:rPr>
          <w:rFonts w:ascii="Verdana" w:hAnsi="Verdana"/>
          <w:b/>
          <w:bCs/>
          <w:sz w:val="24"/>
        </w:rPr>
        <w:t>LECCE</w:t>
      </w:r>
    </w:p>
    <w:p w14:paraId="6AFF4DC4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065EF62F" w14:textId="5C6D654B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La Direzione Provinciale INPS di </w:t>
      </w:r>
      <w:r w:rsidR="00AF07AC">
        <w:rPr>
          <w:rFonts w:ascii="Verdana" w:hAnsi="Verdana"/>
          <w:sz w:val="24"/>
        </w:rPr>
        <w:t>Lecce</w:t>
      </w:r>
    </w:p>
    <w:p w14:paraId="01A9869F" w14:textId="77777777" w:rsidR="00194CCE" w:rsidRPr="0067628E" w:rsidRDefault="00194CCE" w:rsidP="00194CCE">
      <w:pPr>
        <w:pStyle w:val="ParagrafoINPS"/>
        <w:rPr>
          <w:rFonts w:ascii="Verdana" w:hAnsi="Verdana"/>
          <w:b/>
          <w:bCs/>
          <w:sz w:val="24"/>
        </w:rPr>
      </w:pPr>
    </w:p>
    <w:p w14:paraId="532AAEC7" w14:textId="12D49D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b/>
          <w:bCs/>
          <w:sz w:val="24"/>
        </w:rPr>
        <w:t>Visti</w:t>
      </w:r>
      <w:r w:rsidRPr="0067628E">
        <w:rPr>
          <w:rFonts w:ascii="Verdana" w:hAnsi="Verdana"/>
          <w:sz w:val="24"/>
        </w:rPr>
        <w:t xml:space="preserve"> gli articoli 18 e 22 del Decreto legislativo n. 75 del 27 maggio 2017 che sancisce l'entrata in vigore del "Polo unico per le visite fiscali" dal 1 0 settembre 2017, con l'attribuzione all'Istituto della competenza esclusiva ad effettuare visite mediche di controllo (VMCD) sia su richiesta delle Pubbliche Amministrazioni, in qualità di datori di lavoro, sia d'ufficio; </w:t>
      </w:r>
    </w:p>
    <w:p w14:paraId="7015E3E4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52E05D2B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b/>
          <w:bCs/>
          <w:sz w:val="24"/>
        </w:rPr>
        <w:t>Considerato</w:t>
      </w:r>
      <w:r w:rsidRPr="0067628E">
        <w:rPr>
          <w:rFonts w:ascii="Verdana" w:hAnsi="Verdana"/>
          <w:sz w:val="24"/>
        </w:rPr>
        <w:t xml:space="preserve"> che lo stesso decreto prevede la revisione della disciplina del rapporto tra Inps e medici di medicina fiscale, da regolamentare mediante apposite convenzioni, da stipularsi tra l'Inps e le organizzazioni sindacali di categoria maggiormente rappresentative, sulla base dell'Atto di indirizzo approvato con D.M. 2 agosto 2017; </w:t>
      </w:r>
    </w:p>
    <w:p w14:paraId="6B3F6011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5B6B2B29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b/>
          <w:bCs/>
          <w:sz w:val="24"/>
        </w:rPr>
        <w:t>Considerato</w:t>
      </w:r>
      <w:r w:rsidRPr="0067628E">
        <w:rPr>
          <w:rFonts w:ascii="Verdana" w:hAnsi="Verdana"/>
          <w:sz w:val="24"/>
        </w:rPr>
        <w:t xml:space="preserve"> che con decreto del Ministro della semplificazione e la pubblica Amministrazione n.206 del 17 ottobre 2017 si è proceduto alla regolamentazione della disciplina nel settore pubblico in materia di fasce orarie di reperibilità, nonché alla definizione delle modalità per lo svolgimento degli accertamenti medico legali; </w:t>
      </w:r>
    </w:p>
    <w:p w14:paraId="3D3F8BA0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2392E8F9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b/>
          <w:bCs/>
          <w:sz w:val="24"/>
        </w:rPr>
        <w:t>Visto</w:t>
      </w:r>
      <w:r w:rsidRPr="0067628E">
        <w:rPr>
          <w:rFonts w:ascii="Verdana" w:hAnsi="Verdana"/>
          <w:sz w:val="24"/>
        </w:rPr>
        <w:t xml:space="preserve"> che l'Accordo Collettivo Nazionale per la Medicina Fiscale e Convenzionata INPS (di seguito, ACN), sottoscritto in data 11 ottobre 2022, è entrato in vigore il 1° luglio 2023; </w:t>
      </w:r>
    </w:p>
    <w:p w14:paraId="69D1A36B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05AFCEB4" w14:textId="37F5C120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b/>
          <w:bCs/>
          <w:sz w:val="24"/>
        </w:rPr>
        <w:lastRenderedPageBreak/>
        <w:t>Considerato</w:t>
      </w:r>
      <w:r w:rsidRPr="0067628E">
        <w:rPr>
          <w:rFonts w:ascii="Verdana" w:hAnsi="Verdana"/>
          <w:sz w:val="24"/>
        </w:rPr>
        <w:t xml:space="preserve"> che in attuazione dell'Accordo Collettivo Nazionale per la medicina fiscale convenzionale INPS si è verificato l’esaurimento dei medici delle liste </w:t>
      </w:r>
      <w:r w:rsidR="009F47A9">
        <w:rPr>
          <w:rFonts w:ascii="Verdana" w:hAnsi="Verdana"/>
          <w:sz w:val="24"/>
        </w:rPr>
        <w:t>previste ad hoc</w:t>
      </w:r>
      <w:r w:rsidRPr="0067628E">
        <w:rPr>
          <w:rFonts w:ascii="Verdana" w:hAnsi="Verdana"/>
          <w:sz w:val="24"/>
        </w:rPr>
        <w:t xml:space="preserve">; </w:t>
      </w:r>
    </w:p>
    <w:p w14:paraId="4E8F23B8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71AD3B85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b/>
          <w:bCs/>
          <w:sz w:val="24"/>
        </w:rPr>
        <w:t xml:space="preserve">Considerato </w:t>
      </w:r>
      <w:r w:rsidRPr="0067628E">
        <w:rPr>
          <w:rFonts w:ascii="Verdana" w:hAnsi="Verdana"/>
          <w:sz w:val="24"/>
        </w:rPr>
        <w:t xml:space="preserve">che questa Direzione provinciale ha necessità di colmare la carenza di risorse venutasi a determinare successivamente all’entrata in vigore del nuovo ACN; </w:t>
      </w:r>
    </w:p>
    <w:p w14:paraId="008DF0A4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b/>
          <w:bCs/>
          <w:sz w:val="24"/>
        </w:rPr>
        <w:t>Nelle more</w:t>
      </w:r>
      <w:r w:rsidRPr="0067628E">
        <w:rPr>
          <w:rFonts w:ascii="Verdana" w:hAnsi="Verdana"/>
          <w:sz w:val="24"/>
        </w:rPr>
        <w:t xml:space="preserve"> dell'espletamento da parte della Direzione Generale Inps delle procedure di reclutamento dei medici da convenzionare per le esigenze del "Polo unico per le visite fiscali"; </w:t>
      </w:r>
    </w:p>
    <w:p w14:paraId="4A01830B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55081726" w14:textId="0399F42A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b/>
          <w:bCs/>
          <w:sz w:val="24"/>
        </w:rPr>
        <w:t>Valutato</w:t>
      </w:r>
      <w:r w:rsidRPr="0067628E">
        <w:rPr>
          <w:rFonts w:ascii="Verdana" w:hAnsi="Verdana"/>
          <w:sz w:val="24"/>
        </w:rPr>
        <w:t xml:space="preserve"> il possibile ricorso al conferimento di incarichi temporanei per la durata massima di mesi sei, ai sensi dell’art. 10 dell’Accordo Collettivo Nazionale per la Medicina Fiscale e Convenzionata Inps, qualora sussista un’impossibilità temporanea di copertura della funzione di accertamento medico legale sulle assenze per malattia del lavoro pubblico e privato; </w:t>
      </w:r>
    </w:p>
    <w:p w14:paraId="16018351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31962789" w14:textId="77777777" w:rsidR="00194CCE" w:rsidRPr="0067628E" w:rsidRDefault="00194CCE" w:rsidP="00194CCE">
      <w:pPr>
        <w:pStyle w:val="ParagrafoINPS"/>
        <w:jc w:val="center"/>
        <w:rPr>
          <w:rFonts w:ascii="Verdana" w:hAnsi="Verdana"/>
          <w:sz w:val="24"/>
        </w:rPr>
      </w:pPr>
    </w:p>
    <w:p w14:paraId="4522259E" w14:textId="1368ABDE" w:rsidR="00194CCE" w:rsidRPr="0067628E" w:rsidRDefault="00194CCE" w:rsidP="00194CCE">
      <w:pPr>
        <w:pStyle w:val="ParagrafoINPS"/>
        <w:jc w:val="center"/>
        <w:rPr>
          <w:rFonts w:ascii="Verdana" w:hAnsi="Verdana"/>
          <w:b/>
          <w:bCs/>
          <w:sz w:val="24"/>
        </w:rPr>
      </w:pPr>
      <w:r w:rsidRPr="0067628E">
        <w:rPr>
          <w:rFonts w:ascii="Verdana" w:hAnsi="Verdana"/>
          <w:b/>
          <w:bCs/>
          <w:sz w:val="24"/>
        </w:rPr>
        <w:t>PUBBLICA</w:t>
      </w:r>
    </w:p>
    <w:p w14:paraId="78BF0DC6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3A2FBE0E" w14:textId="7397A063" w:rsidR="00194CCE" w:rsidRPr="0067628E" w:rsidRDefault="00194CCE" w:rsidP="00BF40DA">
      <w:pPr>
        <w:pStyle w:val="ParagrafoINPS"/>
        <w:rPr>
          <w:rFonts w:ascii="Verdana" w:hAnsi="Verdana"/>
          <w:sz w:val="24"/>
          <w:u w:val="single"/>
        </w:rPr>
      </w:pPr>
      <w:r w:rsidRPr="0067628E">
        <w:rPr>
          <w:rFonts w:ascii="Verdana" w:hAnsi="Verdana"/>
          <w:sz w:val="24"/>
        </w:rPr>
        <w:t xml:space="preserve">Avviso di reclutamento di n. </w:t>
      </w:r>
      <w:r w:rsidR="00AF07AC">
        <w:rPr>
          <w:rFonts w:ascii="Verdana" w:hAnsi="Verdana"/>
          <w:sz w:val="24"/>
        </w:rPr>
        <w:t>6</w:t>
      </w:r>
      <w:r w:rsidR="008D033A" w:rsidRPr="0067628E">
        <w:rPr>
          <w:rFonts w:ascii="Verdana" w:hAnsi="Verdana"/>
          <w:sz w:val="24"/>
        </w:rPr>
        <w:t xml:space="preserve"> </w:t>
      </w:r>
      <w:r w:rsidRPr="0067628E">
        <w:rPr>
          <w:rFonts w:ascii="Verdana" w:hAnsi="Verdana"/>
          <w:sz w:val="24"/>
        </w:rPr>
        <w:t xml:space="preserve">medici con disponibilità nelle fasce antimeridiana e pomeridiana di tutti i giorni della settimana, compresi il sabato, la domenica e i giorni festivi per l’effettuazione delle Visite Mediche di Controllo domiciliare disposte dall’Inps nella provincia di </w:t>
      </w:r>
      <w:r w:rsidR="00AF07AC">
        <w:rPr>
          <w:rFonts w:ascii="Verdana" w:hAnsi="Verdana"/>
          <w:sz w:val="24"/>
        </w:rPr>
        <w:t>Lecce</w:t>
      </w:r>
    </w:p>
    <w:p w14:paraId="55239881" w14:textId="519E7503" w:rsidR="00194CCE" w:rsidRPr="0067628E" w:rsidRDefault="00194CCE" w:rsidP="00194CCE">
      <w:pPr>
        <w:pStyle w:val="ParagrafoINPS"/>
        <w:jc w:val="center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>Art. 1</w:t>
      </w:r>
    </w:p>
    <w:p w14:paraId="5277F9C4" w14:textId="1391D066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>L'incarico, laddove conferito, sarà di natura provvisoria e avrà una durata massima di 6 (sei) mesi rinnovabile una sola volta per ulteriori 6 (sei) mesi</w:t>
      </w:r>
      <w:r w:rsidR="009F47A9">
        <w:rPr>
          <w:rFonts w:ascii="Verdana" w:hAnsi="Verdana"/>
          <w:sz w:val="24"/>
        </w:rPr>
        <w:t>,</w:t>
      </w:r>
      <w:r w:rsidRPr="0067628E">
        <w:rPr>
          <w:rFonts w:ascii="Verdana" w:hAnsi="Verdana"/>
          <w:sz w:val="24"/>
        </w:rPr>
        <w:t xml:space="preserve"> con possibilità di revoca anticipata in caso di perfezionamento della procedura nazionale disciplinata dal nuovo ACN, e dovrà garantire la copertura in una o in entrambe le seguenti fasce orarie giornaliere: </w:t>
      </w:r>
    </w:p>
    <w:p w14:paraId="5886864C" w14:textId="5DC6B2F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sym w:font="Symbol" w:char="F0B7"/>
      </w:r>
      <w:r w:rsidRPr="0067628E">
        <w:rPr>
          <w:rFonts w:ascii="Verdana" w:hAnsi="Verdana"/>
          <w:sz w:val="24"/>
        </w:rPr>
        <w:t xml:space="preserve"> </w:t>
      </w:r>
      <w:r w:rsidR="008D033A" w:rsidRPr="0067628E">
        <w:rPr>
          <w:rFonts w:ascii="Verdana" w:hAnsi="Verdana"/>
          <w:sz w:val="24"/>
        </w:rPr>
        <w:t xml:space="preserve"> d</w:t>
      </w:r>
      <w:r w:rsidRPr="0067628E">
        <w:rPr>
          <w:rFonts w:ascii="Verdana" w:hAnsi="Verdana"/>
          <w:sz w:val="24"/>
        </w:rPr>
        <w:t xml:space="preserve">alle </w:t>
      </w:r>
      <w:r w:rsidR="008D033A" w:rsidRPr="0067628E">
        <w:rPr>
          <w:rFonts w:ascii="Verdana" w:hAnsi="Verdana"/>
          <w:sz w:val="24"/>
        </w:rPr>
        <w:t>10</w:t>
      </w:r>
      <w:r w:rsidRPr="0067628E">
        <w:rPr>
          <w:rFonts w:ascii="Verdana" w:hAnsi="Verdana"/>
          <w:sz w:val="24"/>
        </w:rPr>
        <w:t>.00 alle 1</w:t>
      </w:r>
      <w:r w:rsidR="008D033A" w:rsidRPr="0067628E">
        <w:rPr>
          <w:rFonts w:ascii="Verdana" w:hAnsi="Verdana"/>
          <w:sz w:val="24"/>
        </w:rPr>
        <w:t>2</w:t>
      </w:r>
      <w:r w:rsidRPr="0067628E">
        <w:rPr>
          <w:rFonts w:ascii="Verdana" w:hAnsi="Verdana"/>
          <w:sz w:val="24"/>
        </w:rPr>
        <w:t>.00 e dalle 1</w:t>
      </w:r>
      <w:r w:rsidR="008D033A" w:rsidRPr="0067628E">
        <w:rPr>
          <w:rFonts w:ascii="Verdana" w:hAnsi="Verdana"/>
          <w:sz w:val="24"/>
        </w:rPr>
        <w:t>7</w:t>
      </w:r>
      <w:r w:rsidRPr="0067628E">
        <w:rPr>
          <w:rFonts w:ascii="Verdana" w:hAnsi="Verdana"/>
          <w:sz w:val="24"/>
        </w:rPr>
        <w:t>.00 alle 1</w:t>
      </w:r>
      <w:r w:rsidR="008D033A" w:rsidRPr="0067628E">
        <w:rPr>
          <w:rFonts w:ascii="Verdana" w:hAnsi="Verdana"/>
          <w:sz w:val="24"/>
        </w:rPr>
        <w:t>9</w:t>
      </w:r>
      <w:r w:rsidRPr="0067628E">
        <w:rPr>
          <w:rFonts w:ascii="Verdana" w:hAnsi="Verdana"/>
          <w:sz w:val="24"/>
        </w:rPr>
        <w:t>.00 per i lavoratori pubblici</w:t>
      </w:r>
      <w:r w:rsidR="008D033A" w:rsidRPr="0067628E">
        <w:rPr>
          <w:rFonts w:ascii="Verdana" w:hAnsi="Verdana"/>
          <w:sz w:val="24"/>
        </w:rPr>
        <w:t xml:space="preserve"> e privati</w:t>
      </w:r>
      <w:r w:rsidRPr="0067628E">
        <w:rPr>
          <w:rFonts w:ascii="Verdana" w:hAnsi="Verdana"/>
          <w:sz w:val="24"/>
        </w:rPr>
        <w:t xml:space="preserve">; </w:t>
      </w:r>
    </w:p>
    <w:p w14:paraId="1F84F0A5" w14:textId="17C9EC78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>L'attività svolta consiste essenzialmente nello svolgimento a domicilio delle VMC disposte dall'INPS, d'ufficio e/o su richiesta del datore di lavoro, nei confronti dei lavoratori pubblici e privati residenti e/o domiciliati per l'evento di malattia nel bacino di competenza d</w:t>
      </w:r>
      <w:r w:rsidR="008D033A" w:rsidRPr="0067628E">
        <w:rPr>
          <w:rFonts w:ascii="Verdana" w:hAnsi="Verdana"/>
          <w:sz w:val="24"/>
        </w:rPr>
        <w:t xml:space="preserve">ella provincia di </w:t>
      </w:r>
      <w:r w:rsidR="00AF07AC">
        <w:rPr>
          <w:rFonts w:ascii="Verdana" w:hAnsi="Verdana"/>
          <w:sz w:val="24"/>
        </w:rPr>
        <w:t>Lecce.</w:t>
      </w:r>
      <w:r w:rsidRPr="0067628E">
        <w:rPr>
          <w:rFonts w:ascii="Verdana" w:hAnsi="Verdana"/>
          <w:sz w:val="24"/>
        </w:rPr>
        <w:t xml:space="preserve"> </w:t>
      </w:r>
    </w:p>
    <w:p w14:paraId="7D5C6FAE" w14:textId="00D6CF6F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L’attività svolta non comporta la costituzione di un rapporto di lavoro dipendente con l'Istituto, avrà natura esclusivamente libero professionale al di fuori di qualsiasi vincolo gerarchico </w:t>
      </w:r>
      <w:r w:rsidR="009F47A9">
        <w:rPr>
          <w:rFonts w:ascii="Verdana" w:hAnsi="Verdana"/>
          <w:sz w:val="24"/>
        </w:rPr>
        <w:t xml:space="preserve">e, </w:t>
      </w:r>
      <w:r w:rsidRPr="0067628E">
        <w:rPr>
          <w:rFonts w:ascii="Verdana" w:hAnsi="Verdana"/>
          <w:sz w:val="24"/>
        </w:rPr>
        <w:t xml:space="preserve">pertanto, in nessun caso si potrà configurare come </w:t>
      </w:r>
      <w:r w:rsidRPr="0067628E">
        <w:rPr>
          <w:rFonts w:ascii="Verdana" w:hAnsi="Verdana"/>
          <w:sz w:val="24"/>
        </w:rPr>
        <w:lastRenderedPageBreak/>
        <w:t>rapporto svolto alle dipendenze dell'Istituto trattandosi di una collaborazione fiduciaria</w:t>
      </w:r>
      <w:r w:rsidR="009F47A9">
        <w:rPr>
          <w:rFonts w:ascii="Verdana" w:hAnsi="Verdana"/>
          <w:sz w:val="24"/>
        </w:rPr>
        <w:t>.</w:t>
      </w:r>
    </w:p>
    <w:p w14:paraId="42F15375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L'attività prevede l'utilizzo, secondo le modalità e le specifiche definite dall'INPS, di applicazioni e piattaforme informatiche connesse allo svolgimento delle attività relative alla composizione, acquisizione e trasmissione dei verbali e di ogni altro documento inerente alle attività svolte. </w:t>
      </w:r>
    </w:p>
    <w:p w14:paraId="1E6DE6C6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653F5A1D" w14:textId="4A71003F" w:rsidR="00194CCE" w:rsidRPr="0067628E" w:rsidRDefault="00194CCE" w:rsidP="00194CCE">
      <w:pPr>
        <w:pStyle w:val="ParagrafoINPS"/>
        <w:jc w:val="center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>Art. 2</w:t>
      </w:r>
    </w:p>
    <w:p w14:paraId="6F03D7CA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La dichiarazione di disponibilità dovrà essere presentata utilizzando il modulo allegato, debitamente compilato in ogni sua parte, prestando attenzione ad indicare anche il proprio numero di cellulare e l'indirizzo PEC ed e-mail. Alla stessa dovrà essere allegata, a pena di esclusione, la copia di un valido documento di riconoscimento, trattandosi di una dichiarazione di responsabilità resa ai sensi del D.P.R. 445/2000 unitamente al curriculum vitae in formato europeo. </w:t>
      </w:r>
    </w:p>
    <w:p w14:paraId="4D628897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4CF5B299" w14:textId="0D7490A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La dichiarazione, la copia del documento di riconoscimento ed il curriculum dovranno essere inviati esclusivamente a mezzo PEC alla Direzione Provinciale INPS di </w:t>
      </w:r>
      <w:r w:rsidR="00AF07AC">
        <w:rPr>
          <w:rFonts w:ascii="Verdana" w:hAnsi="Verdana"/>
          <w:sz w:val="24"/>
        </w:rPr>
        <w:t>Lecce,</w:t>
      </w:r>
      <w:r w:rsidRPr="0067628E">
        <w:rPr>
          <w:rFonts w:ascii="Verdana" w:hAnsi="Verdana"/>
          <w:sz w:val="24"/>
        </w:rPr>
        <w:t xml:space="preserve"> </w:t>
      </w:r>
      <w:r w:rsidR="008D033A" w:rsidRPr="0067628E">
        <w:rPr>
          <w:rFonts w:ascii="Verdana" w:hAnsi="Verdana"/>
          <w:sz w:val="24"/>
          <w:u w:val="single"/>
        </w:rPr>
        <w:t>nel termine perentorio del</w:t>
      </w:r>
      <w:r w:rsidR="00AF07AC">
        <w:rPr>
          <w:rFonts w:ascii="Verdana" w:hAnsi="Verdana"/>
          <w:sz w:val="24"/>
          <w:u w:val="single"/>
        </w:rPr>
        <w:t>l’8 marzo 2024</w:t>
      </w:r>
      <w:r w:rsidRPr="0067628E">
        <w:rPr>
          <w:rFonts w:ascii="Verdana" w:hAnsi="Verdana"/>
          <w:sz w:val="24"/>
        </w:rPr>
        <w:t>, al seguente indirizzo: direzione.provincia</w:t>
      </w:r>
      <w:r w:rsidR="008D033A" w:rsidRPr="0067628E">
        <w:rPr>
          <w:rFonts w:ascii="Verdana" w:hAnsi="Verdana"/>
          <w:sz w:val="24"/>
        </w:rPr>
        <w:t>le</w:t>
      </w:r>
      <w:r w:rsidR="00AF07AC">
        <w:rPr>
          <w:rFonts w:ascii="Verdana" w:hAnsi="Verdana"/>
          <w:sz w:val="24"/>
        </w:rPr>
        <w:t>.lecce@postacert.inps.gov.it,</w:t>
      </w:r>
      <w:r w:rsidRPr="0067628E">
        <w:rPr>
          <w:rFonts w:ascii="Verdana" w:hAnsi="Verdana"/>
          <w:sz w:val="24"/>
        </w:rPr>
        <w:t xml:space="preserve"> indicando nell'oggetto la dicitura: "Rif. Reclutamento medici VMC presso la Direzione Provinciale INPS di</w:t>
      </w:r>
      <w:r w:rsidR="00AF07AC">
        <w:rPr>
          <w:rFonts w:ascii="Verdana" w:hAnsi="Verdana"/>
          <w:sz w:val="24"/>
        </w:rPr>
        <w:t xml:space="preserve"> Lecce</w:t>
      </w:r>
      <w:r w:rsidRPr="0067628E">
        <w:rPr>
          <w:rFonts w:ascii="Verdana" w:hAnsi="Verdana"/>
          <w:sz w:val="24"/>
        </w:rPr>
        <w:t xml:space="preserve">". </w:t>
      </w:r>
    </w:p>
    <w:p w14:paraId="6860323A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70AFDE19" w14:textId="2D495572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>Nella domanda l'interessato dovrà altresì dichiarare di aver preso visione delle Circolari INPS n. 4 e n. 199 del 2001, n. 86 del 2008 e del</w:t>
      </w:r>
      <w:r w:rsidR="008D033A" w:rsidRPr="0067628E">
        <w:rPr>
          <w:rFonts w:ascii="Verdana" w:hAnsi="Verdana"/>
          <w:sz w:val="24"/>
        </w:rPr>
        <w:t xml:space="preserve"> citato </w:t>
      </w:r>
      <w:r w:rsidRPr="0067628E">
        <w:rPr>
          <w:rFonts w:ascii="Verdana" w:hAnsi="Verdana"/>
          <w:sz w:val="24"/>
        </w:rPr>
        <w:t>A</w:t>
      </w:r>
      <w:r w:rsidR="008D033A" w:rsidRPr="0067628E">
        <w:rPr>
          <w:rFonts w:ascii="Verdana" w:hAnsi="Verdana"/>
          <w:sz w:val="24"/>
        </w:rPr>
        <w:t>.</w:t>
      </w:r>
      <w:r w:rsidRPr="0067628E">
        <w:rPr>
          <w:rFonts w:ascii="Verdana" w:hAnsi="Verdana"/>
          <w:sz w:val="24"/>
        </w:rPr>
        <w:t>C</w:t>
      </w:r>
      <w:r w:rsidR="008D033A" w:rsidRPr="0067628E">
        <w:rPr>
          <w:rFonts w:ascii="Verdana" w:hAnsi="Verdana"/>
          <w:sz w:val="24"/>
        </w:rPr>
        <w:t>.</w:t>
      </w:r>
      <w:r w:rsidRPr="0067628E">
        <w:rPr>
          <w:rFonts w:ascii="Verdana" w:hAnsi="Verdana"/>
          <w:sz w:val="24"/>
        </w:rPr>
        <w:t>N</w:t>
      </w:r>
      <w:r w:rsidR="008D033A" w:rsidRPr="0067628E">
        <w:rPr>
          <w:rFonts w:ascii="Verdana" w:hAnsi="Verdana"/>
          <w:sz w:val="24"/>
        </w:rPr>
        <w:t>.,</w:t>
      </w:r>
      <w:r w:rsidRPr="0067628E">
        <w:rPr>
          <w:rFonts w:ascii="Verdana" w:hAnsi="Verdana"/>
          <w:sz w:val="24"/>
        </w:rPr>
        <w:t xml:space="preserve"> in particolare per ciò che concerne le incompatibilità ed i compensi. Le Circolari sono consultabili sul sito dell'Istituto (www.inps.it) seguendo i</w:t>
      </w:r>
      <w:r w:rsidR="0099342B" w:rsidRPr="0067628E">
        <w:rPr>
          <w:rFonts w:ascii="Verdana" w:hAnsi="Verdana"/>
          <w:sz w:val="24"/>
        </w:rPr>
        <w:t>l</w:t>
      </w:r>
      <w:r w:rsidRPr="0067628E">
        <w:rPr>
          <w:rFonts w:ascii="Verdana" w:hAnsi="Verdana"/>
          <w:sz w:val="24"/>
        </w:rPr>
        <w:t xml:space="preserve"> percorso: INPS comunica/atti/circolari messaggi e normativa. </w:t>
      </w:r>
    </w:p>
    <w:p w14:paraId="5F71340A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647FC6B3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Il conferimento dell'incarico sarà comunicato direttamente al candidato tramite PEC al recapito fornito all'atto della trasmissione della domanda. </w:t>
      </w:r>
    </w:p>
    <w:p w14:paraId="54BC9B84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3B78B603" w14:textId="20EB5979" w:rsidR="00194CCE" w:rsidRPr="0067628E" w:rsidRDefault="00194CCE" w:rsidP="00194CCE">
      <w:pPr>
        <w:pStyle w:val="ParagrafoINPS"/>
        <w:jc w:val="center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>Art. 3</w:t>
      </w:r>
    </w:p>
    <w:p w14:paraId="3B1781F5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Per gli incarichi temporanei di cui al presente avviso pubblico, laddove conferiti, si procederà tenendo conto dei criteri previsti dai decreti ministeriali che normano la disciplina, privilegiando comunque i requisiti legati all'esperienza maturata ed alla specifica professionalità. </w:t>
      </w:r>
    </w:p>
    <w:p w14:paraId="5362CA1E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</w:p>
    <w:p w14:paraId="330E3E70" w14:textId="153BBDB4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lastRenderedPageBreak/>
        <w:t xml:space="preserve">La Direzione Provinciale INPS di </w:t>
      </w:r>
      <w:r w:rsidR="00AF07AC">
        <w:rPr>
          <w:rFonts w:ascii="Verdana" w:hAnsi="Verdana"/>
          <w:sz w:val="24"/>
        </w:rPr>
        <w:t>Lecce</w:t>
      </w:r>
      <w:r w:rsidRPr="0067628E">
        <w:rPr>
          <w:rFonts w:ascii="Verdana" w:hAnsi="Verdana"/>
          <w:sz w:val="24"/>
        </w:rPr>
        <w:t xml:space="preserve"> procederà nell'attribuzione degli incarichi valutando i titoli ai fini del calcolo del punteggio di cui agli artt. 7 e 8 dell'ACN, come segue: </w:t>
      </w:r>
    </w:p>
    <w:p w14:paraId="341CB4CA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- Fino ad un massimo di 50 punti su 100 per titoli professionali: </w:t>
      </w:r>
    </w:p>
    <w:p w14:paraId="45A4CBF3" w14:textId="77777777" w:rsidR="00194CCE" w:rsidRPr="0067628E" w:rsidRDefault="00194CCE" w:rsidP="00194CCE">
      <w:pPr>
        <w:pStyle w:val="ParagrafoINPS"/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a) Voto di laurea in Medicina e Chirurgia: </w:t>
      </w:r>
    </w:p>
    <w:p w14:paraId="11C4CDF5" w14:textId="77777777" w:rsidR="00194CCE" w:rsidRPr="0067628E" w:rsidRDefault="00194CCE" w:rsidP="00194CCE">
      <w:pPr>
        <w:pStyle w:val="ParagrafoINPS"/>
        <w:numPr>
          <w:ilvl w:val="0"/>
          <w:numId w:val="1"/>
        </w:numPr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punti 10 per 110/110 e lode; </w:t>
      </w:r>
    </w:p>
    <w:p w14:paraId="2DD4C297" w14:textId="77777777" w:rsidR="00194CCE" w:rsidRPr="0067628E" w:rsidRDefault="00194CCE" w:rsidP="00194CCE">
      <w:pPr>
        <w:pStyle w:val="ParagrafoINPS"/>
        <w:numPr>
          <w:ilvl w:val="0"/>
          <w:numId w:val="1"/>
        </w:numPr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punti 8 per 110/110; </w:t>
      </w:r>
    </w:p>
    <w:p w14:paraId="6C7D5D8B" w14:textId="77777777" w:rsidR="00194CCE" w:rsidRPr="0067628E" w:rsidRDefault="00194CCE" w:rsidP="00194CCE">
      <w:pPr>
        <w:pStyle w:val="ParagrafoINPS"/>
        <w:numPr>
          <w:ilvl w:val="0"/>
          <w:numId w:val="1"/>
        </w:numPr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punti 6 da 109 a 107/110; </w:t>
      </w:r>
    </w:p>
    <w:p w14:paraId="30504433" w14:textId="77777777" w:rsidR="00194CCE" w:rsidRPr="0067628E" w:rsidRDefault="00194CCE" w:rsidP="00194CCE">
      <w:pPr>
        <w:pStyle w:val="ParagrafoINPS"/>
        <w:numPr>
          <w:ilvl w:val="0"/>
          <w:numId w:val="1"/>
        </w:numPr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punti 4 da 106 a 100/110; </w:t>
      </w:r>
    </w:p>
    <w:p w14:paraId="40298391" w14:textId="5505CF77" w:rsidR="00194CCE" w:rsidRPr="0067628E" w:rsidRDefault="00194CCE" w:rsidP="00194CCE">
      <w:pPr>
        <w:pStyle w:val="ParagrafoINPS"/>
        <w:numPr>
          <w:ilvl w:val="0"/>
          <w:numId w:val="1"/>
        </w:numPr>
        <w:rPr>
          <w:rFonts w:ascii="Verdana" w:hAnsi="Verdana"/>
          <w:sz w:val="24"/>
        </w:rPr>
      </w:pPr>
      <w:r w:rsidRPr="0067628E">
        <w:rPr>
          <w:rFonts w:ascii="Verdana" w:hAnsi="Verdana"/>
          <w:sz w:val="24"/>
        </w:rPr>
        <w:t xml:space="preserve">punti 2 da 99 a 95/110; </w:t>
      </w:r>
    </w:p>
    <w:p w14:paraId="5AF4DDF2" w14:textId="77777777" w:rsidR="00194CCE" w:rsidRPr="0067628E" w:rsidRDefault="00194CCE" w:rsidP="00194CCE">
      <w:pPr>
        <w:pStyle w:val="ParagrafoINPS"/>
        <w:ind w:left="765"/>
        <w:rPr>
          <w:rFonts w:ascii="Verdana" w:hAnsi="Verdana"/>
          <w:sz w:val="24"/>
        </w:rPr>
      </w:pPr>
    </w:p>
    <w:p w14:paraId="77ED97D6" w14:textId="77777777" w:rsidR="00194CC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b) </w:t>
      </w:r>
      <w:proofErr w:type="spellStart"/>
      <w:r w:rsidRPr="0067628E">
        <w:rPr>
          <w:rFonts w:ascii="Verdana" w:hAnsi="Verdana"/>
          <w:sz w:val="24"/>
          <w:szCs w:val="24"/>
        </w:rPr>
        <w:t>Specializzazione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in: </w:t>
      </w:r>
    </w:p>
    <w:p w14:paraId="061F9EAE" w14:textId="77777777" w:rsidR="00194CCE" w:rsidRPr="0067628E" w:rsidRDefault="00194CCE" w:rsidP="00194CCE">
      <w:pPr>
        <w:pStyle w:val="Paragrafoelenco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 w:rsidRPr="0067628E">
        <w:rPr>
          <w:rFonts w:ascii="Verdana" w:hAnsi="Verdana"/>
          <w:sz w:val="24"/>
          <w:szCs w:val="24"/>
        </w:rPr>
        <w:t>Medicina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legale</w:t>
      </w:r>
      <w:proofErr w:type="spellEnd"/>
      <w:r w:rsidRPr="0067628E">
        <w:rPr>
          <w:rFonts w:ascii="Verdana" w:hAnsi="Verdana"/>
          <w:sz w:val="24"/>
          <w:szCs w:val="24"/>
        </w:rPr>
        <w:t xml:space="preserve"> o </w:t>
      </w:r>
      <w:proofErr w:type="spellStart"/>
      <w:r w:rsidRPr="0067628E">
        <w:rPr>
          <w:rFonts w:ascii="Verdana" w:hAnsi="Verdana"/>
          <w:sz w:val="24"/>
          <w:szCs w:val="24"/>
        </w:rPr>
        <w:t>Medicina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legale</w:t>
      </w:r>
      <w:proofErr w:type="spellEnd"/>
      <w:r w:rsidRPr="0067628E">
        <w:rPr>
          <w:rFonts w:ascii="Verdana" w:hAnsi="Verdana"/>
          <w:sz w:val="24"/>
          <w:szCs w:val="24"/>
        </w:rPr>
        <w:t xml:space="preserve"> e </w:t>
      </w:r>
      <w:proofErr w:type="spellStart"/>
      <w:r w:rsidRPr="0067628E">
        <w:rPr>
          <w:rFonts w:ascii="Verdana" w:hAnsi="Verdana"/>
          <w:sz w:val="24"/>
          <w:szCs w:val="24"/>
        </w:rPr>
        <w:t>delle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assicurazioni</w:t>
      </w:r>
      <w:proofErr w:type="spellEnd"/>
      <w:r w:rsidRPr="0067628E">
        <w:rPr>
          <w:rFonts w:ascii="Verdana" w:hAnsi="Verdana"/>
          <w:sz w:val="24"/>
          <w:szCs w:val="24"/>
        </w:rPr>
        <w:t xml:space="preserve"> o </w:t>
      </w:r>
      <w:proofErr w:type="spellStart"/>
      <w:r w:rsidRPr="0067628E">
        <w:rPr>
          <w:rFonts w:ascii="Verdana" w:hAnsi="Verdana"/>
          <w:sz w:val="24"/>
          <w:szCs w:val="24"/>
        </w:rPr>
        <w:t>Medicina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legale</w:t>
      </w:r>
      <w:proofErr w:type="spellEnd"/>
      <w:r w:rsidRPr="0067628E">
        <w:rPr>
          <w:rFonts w:ascii="Verdana" w:hAnsi="Verdana"/>
          <w:sz w:val="24"/>
          <w:szCs w:val="24"/>
        </w:rPr>
        <w:t xml:space="preserve"> ed </w:t>
      </w:r>
      <w:proofErr w:type="spellStart"/>
      <w:r w:rsidRPr="0067628E">
        <w:rPr>
          <w:rFonts w:ascii="Verdana" w:hAnsi="Verdana"/>
          <w:sz w:val="24"/>
          <w:szCs w:val="24"/>
        </w:rPr>
        <w:t>infortunistica</w:t>
      </w:r>
      <w:proofErr w:type="spellEnd"/>
      <w:r w:rsidRPr="0067628E">
        <w:rPr>
          <w:rFonts w:ascii="Verdana" w:hAnsi="Verdana"/>
          <w:sz w:val="24"/>
          <w:szCs w:val="24"/>
        </w:rPr>
        <w:t xml:space="preserve">: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gramStart"/>
      <w:r w:rsidRPr="0067628E">
        <w:rPr>
          <w:rFonts w:ascii="Verdana" w:hAnsi="Verdana"/>
          <w:sz w:val="24"/>
          <w:szCs w:val="24"/>
        </w:rPr>
        <w:t>26;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51FB8D4E" w14:textId="77777777" w:rsidR="00194CCE" w:rsidRPr="0067628E" w:rsidRDefault="00194CCE" w:rsidP="00194CCE">
      <w:pPr>
        <w:pStyle w:val="Paragrafoelenco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 w:rsidRPr="0067628E">
        <w:rPr>
          <w:rFonts w:ascii="Verdana" w:hAnsi="Verdana"/>
          <w:sz w:val="24"/>
          <w:szCs w:val="24"/>
        </w:rPr>
        <w:t>Medicina</w:t>
      </w:r>
      <w:proofErr w:type="spellEnd"/>
      <w:r w:rsidRPr="0067628E">
        <w:rPr>
          <w:rFonts w:ascii="Verdana" w:hAnsi="Verdana"/>
          <w:sz w:val="24"/>
          <w:szCs w:val="24"/>
        </w:rPr>
        <w:t xml:space="preserve"> del </w:t>
      </w:r>
      <w:proofErr w:type="spellStart"/>
      <w:r w:rsidRPr="0067628E">
        <w:rPr>
          <w:rFonts w:ascii="Verdana" w:hAnsi="Verdana"/>
          <w:sz w:val="24"/>
          <w:szCs w:val="24"/>
        </w:rPr>
        <w:t>lavoro</w:t>
      </w:r>
      <w:proofErr w:type="spellEnd"/>
      <w:r w:rsidRPr="0067628E">
        <w:rPr>
          <w:rFonts w:ascii="Verdana" w:hAnsi="Verdana"/>
          <w:sz w:val="24"/>
          <w:szCs w:val="24"/>
        </w:rPr>
        <w:t xml:space="preserve">: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gramStart"/>
      <w:r w:rsidRPr="0067628E">
        <w:rPr>
          <w:rFonts w:ascii="Verdana" w:hAnsi="Verdana"/>
          <w:sz w:val="24"/>
          <w:szCs w:val="24"/>
        </w:rPr>
        <w:t>22;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15FA4FDA" w14:textId="77777777" w:rsidR="00194CCE" w:rsidRPr="0067628E" w:rsidRDefault="00194CCE" w:rsidP="00194CCE">
      <w:pPr>
        <w:pStyle w:val="Paragrafoelenco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 w:rsidRPr="0067628E">
        <w:rPr>
          <w:rFonts w:ascii="Verdana" w:hAnsi="Verdana"/>
          <w:sz w:val="24"/>
          <w:szCs w:val="24"/>
        </w:rPr>
        <w:t>Igiene</w:t>
      </w:r>
      <w:proofErr w:type="spellEnd"/>
      <w:r w:rsidRPr="0067628E">
        <w:rPr>
          <w:rFonts w:ascii="Verdana" w:hAnsi="Verdana"/>
          <w:sz w:val="24"/>
          <w:szCs w:val="24"/>
        </w:rPr>
        <w:t xml:space="preserve"> e </w:t>
      </w:r>
      <w:proofErr w:type="spellStart"/>
      <w:r w:rsidRPr="0067628E">
        <w:rPr>
          <w:rFonts w:ascii="Verdana" w:hAnsi="Verdana"/>
          <w:sz w:val="24"/>
          <w:szCs w:val="24"/>
        </w:rPr>
        <w:t>sanità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pubblica</w:t>
      </w:r>
      <w:proofErr w:type="spellEnd"/>
      <w:r w:rsidRPr="0067628E">
        <w:rPr>
          <w:rFonts w:ascii="Verdana" w:hAnsi="Verdana"/>
          <w:sz w:val="24"/>
          <w:szCs w:val="24"/>
        </w:rPr>
        <w:t xml:space="preserve">: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gramStart"/>
      <w:r w:rsidRPr="0067628E">
        <w:rPr>
          <w:rFonts w:ascii="Verdana" w:hAnsi="Verdana"/>
          <w:sz w:val="24"/>
          <w:szCs w:val="24"/>
        </w:rPr>
        <w:t>20;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35A1A2F5" w14:textId="77777777" w:rsidR="00194CCE" w:rsidRPr="0067628E" w:rsidRDefault="00194CCE" w:rsidP="00194CCE">
      <w:pPr>
        <w:pStyle w:val="Paragrafoelenco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 w:rsidRPr="0067628E">
        <w:rPr>
          <w:rFonts w:ascii="Verdana" w:hAnsi="Verdana"/>
          <w:sz w:val="24"/>
          <w:szCs w:val="24"/>
        </w:rPr>
        <w:t>Ogni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altra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specializzazione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gramStart"/>
      <w:r w:rsidRPr="0067628E">
        <w:rPr>
          <w:rFonts w:ascii="Verdana" w:hAnsi="Verdana"/>
          <w:sz w:val="24"/>
          <w:szCs w:val="24"/>
        </w:rPr>
        <w:t>16;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26FF4769" w14:textId="77777777" w:rsidR="00194CCE" w:rsidRPr="0067628E" w:rsidRDefault="00194CCE" w:rsidP="00194CCE">
      <w:pPr>
        <w:rPr>
          <w:rFonts w:ascii="Verdana" w:hAnsi="Verdana"/>
          <w:sz w:val="24"/>
          <w:szCs w:val="24"/>
        </w:rPr>
      </w:pPr>
      <w:proofErr w:type="spellStart"/>
      <w:r w:rsidRPr="0067628E">
        <w:rPr>
          <w:rFonts w:ascii="Verdana" w:hAnsi="Verdana"/>
          <w:sz w:val="24"/>
          <w:szCs w:val="24"/>
        </w:rPr>
        <w:t>Possono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essere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valutate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anche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più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specializzazioni</w:t>
      </w:r>
      <w:proofErr w:type="spellEnd"/>
      <w:r w:rsidRPr="0067628E">
        <w:rPr>
          <w:rFonts w:ascii="Verdana" w:hAnsi="Verdana"/>
          <w:sz w:val="24"/>
          <w:szCs w:val="24"/>
        </w:rPr>
        <w:t xml:space="preserve">: in </w:t>
      </w:r>
      <w:proofErr w:type="spellStart"/>
      <w:r w:rsidRPr="0067628E">
        <w:rPr>
          <w:rFonts w:ascii="Verdana" w:hAnsi="Verdana"/>
          <w:sz w:val="24"/>
          <w:szCs w:val="24"/>
        </w:rPr>
        <w:t>tal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caso</w:t>
      </w:r>
      <w:proofErr w:type="spellEnd"/>
      <w:r w:rsidRPr="0067628E">
        <w:rPr>
          <w:rFonts w:ascii="Verdana" w:hAnsi="Verdana"/>
          <w:sz w:val="24"/>
          <w:szCs w:val="24"/>
        </w:rPr>
        <w:t>, la prima (</w:t>
      </w:r>
      <w:proofErr w:type="spellStart"/>
      <w:r w:rsidRPr="0067628E">
        <w:rPr>
          <w:rFonts w:ascii="Verdana" w:hAnsi="Verdana"/>
          <w:sz w:val="24"/>
          <w:szCs w:val="24"/>
        </w:rPr>
        <w:t>quella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con </w:t>
      </w:r>
      <w:proofErr w:type="spellStart"/>
      <w:r w:rsidRPr="0067628E">
        <w:rPr>
          <w:rFonts w:ascii="Verdana" w:hAnsi="Verdana"/>
          <w:sz w:val="24"/>
          <w:szCs w:val="24"/>
        </w:rPr>
        <w:t>punteggio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più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favorevole</w:t>
      </w:r>
      <w:proofErr w:type="spellEnd"/>
      <w:r w:rsidRPr="0067628E">
        <w:rPr>
          <w:rFonts w:ascii="Verdana" w:hAnsi="Verdana"/>
          <w:sz w:val="24"/>
          <w:szCs w:val="24"/>
        </w:rPr>
        <w:t xml:space="preserve">) </w:t>
      </w:r>
      <w:proofErr w:type="spellStart"/>
      <w:r w:rsidRPr="0067628E">
        <w:rPr>
          <w:rFonts w:ascii="Verdana" w:hAnsi="Verdana"/>
          <w:sz w:val="24"/>
          <w:szCs w:val="24"/>
        </w:rPr>
        <w:t>viene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valutata</w:t>
      </w:r>
      <w:proofErr w:type="spellEnd"/>
      <w:r w:rsidRPr="0067628E">
        <w:rPr>
          <w:rFonts w:ascii="Verdana" w:hAnsi="Verdana"/>
          <w:sz w:val="24"/>
          <w:szCs w:val="24"/>
        </w:rPr>
        <w:t xml:space="preserve"> al 100% </w:t>
      </w:r>
      <w:proofErr w:type="spellStart"/>
      <w:r w:rsidRPr="0067628E">
        <w:rPr>
          <w:rFonts w:ascii="Verdana" w:hAnsi="Verdana"/>
          <w:sz w:val="24"/>
          <w:szCs w:val="24"/>
        </w:rPr>
        <w:t>mentre</w:t>
      </w:r>
      <w:proofErr w:type="spellEnd"/>
      <w:r w:rsidRPr="0067628E">
        <w:rPr>
          <w:rFonts w:ascii="Verdana" w:hAnsi="Verdana"/>
          <w:sz w:val="24"/>
          <w:szCs w:val="24"/>
        </w:rPr>
        <w:t xml:space="preserve"> le </w:t>
      </w:r>
      <w:proofErr w:type="spellStart"/>
      <w:r w:rsidRPr="0067628E">
        <w:rPr>
          <w:rFonts w:ascii="Verdana" w:hAnsi="Verdana"/>
          <w:sz w:val="24"/>
          <w:szCs w:val="24"/>
        </w:rPr>
        <w:t>altre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sono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valutate</w:t>
      </w:r>
      <w:proofErr w:type="spellEnd"/>
      <w:r w:rsidRPr="0067628E">
        <w:rPr>
          <w:rFonts w:ascii="Verdana" w:hAnsi="Verdana"/>
          <w:sz w:val="24"/>
          <w:szCs w:val="24"/>
        </w:rPr>
        <w:t xml:space="preserve"> al 50%. </w:t>
      </w:r>
    </w:p>
    <w:p w14:paraId="49D61737" w14:textId="77777777" w:rsidR="00194CCE" w:rsidRPr="0067628E" w:rsidRDefault="00194CCE" w:rsidP="00194CCE">
      <w:pPr>
        <w:pStyle w:val="Paragrafoelenco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Diploma di </w:t>
      </w:r>
      <w:proofErr w:type="spellStart"/>
      <w:r w:rsidRPr="0067628E">
        <w:rPr>
          <w:rFonts w:ascii="Verdana" w:hAnsi="Verdana"/>
          <w:sz w:val="24"/>
          <w:szCs w:val="24"/>
        </w:rPr>
        <w:t>formazione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specifica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Medicina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Generale</w:t>
      </w:r>
      <w:proofErr w:type="spellEnd"/>
      <w:r w:rsidRPr="0067628E">
        <w:rPr>
          <w:rFonts w:ascii="Verdana" w:hAnsi="Verdana"/>
          <w:sz w:val="24"/>
          <w:szCs w:val="24"/>
        </w:rPr>
        <w:t xml:space="preserve">: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12 </w:t>
      </w:r>
    </w:p>
    <w:p w14:paraId="43ABFB76" w14:textId="77777777" w:rsidR="00194CCE" w:rsidRPr="0067628E" w:rsidRDefault="00194CCE" w:rsidP="00194CCE">
      <w:pPr>
        <w:rPr>
          <w:rFonts w:ascii="Verdana" w:hAnsi="Verdana"/>
          <w:sz w:val="24"/>
          <w:szCs w:val="24"/>
        </w:rPr>
      </w:pPr>
    </w:p>
    <w:p w14:paraId="248A50D9" w14:textId="77777777" w:rsidR="00194CC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c) </w:t>
      </w:r>
      <w:proofErr w:type="spellStart"/>
      <w:r w:rsidRPr="0067628E">
        <w:rPr>
          <w:rFonts w:ascii="Verdana" w:hAnsi="Verdana"/>
          <w:sz w:val="24"/>
          <w:szCs w:val="24"/>
        </w:rPr>
        <w:t>Formazione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post-</w:t>
      </w:r>
      <w:proofErr w:type="spellStart"/>
      <w:r w:rsidRPr="0067628E">
        <w:rPr>
          <w:rFonts w:ascii="Verdana" w:hAnsi="Verdana"/>
          <w:sz w:val="24"/>
          <w:szCs w:val="24"/>
        </w:rPr>
        <w:t>universitaria</w:t>
      </w:r>
      <w:proofErr w:type="spellEnd"/>
      <w:r w:rsidRPr="0067628E">
        <w:rPr>
          <w:rFonts w:ascii="Verdana" w:hAnsi="Verdana"/>
          <w:sz w:val="24"/>
          <w:szCs w:val="24"/>
        </w:rPr>
        <w:t xml:space="preserve">: </w:t>
      </w:r>
    </w:p>
    <w:p w14:paraId="720CE2AC" w14:textId="77777777" w:rsidR="00194CCE" w:rsidRPr="0067628E" w:rsidRDefault="00194CCE" w:rsidP="00194CCE">
      <w:pPr>
        <w:pStyle w:val="Paragrafoelenco"/>
        <w:numPr>
          <w:ilvl w:val="0"/>
          <w:numId w:val="3"/>
        </w:numPr>
        <w:rPr>
          <w:rFonts w:ascii="Verdana" w:hAnsi="Verdana"/>
          <w:sz w:val="24"/>
          <w:szCs w:val="24"/>
        </w:rPr>
      </w:pPr>
      <w:proofErr w:type="spellStart"/>
      <w:r w:rsidRPr="0067628E">
        <w:rPr>
          <w:rFonts w:ascii="Verdana" w:hAnsi="Verdana"/>
          <w:sz w:val="24"/>
          <w:szCs w:val="24"/>
        </w:rPr>
        <w:t>Dottorato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ricerca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materia</w:t>
      </w:r>
      <w:proofErr w:type="spellEnd"/>
      <w:r w:rsidRPr="0067628E">
        <w:rPr>
          <w:rFonts w:ascii="Verdana" w:hAnsi="Verdana"/>
          <w:sz w:val="24"/>
          <w:szCs w:val="24"/>
        </w:rPr>
        <w:t xml:space="preserve"> affine </w:t>
      </w:r>
      <w:proofErr w:type="spellStart"/>
      <w:r w:rsidRPr="0067628E">
        <w:rPr>
          <w:rFonts w:ascii="Verdana" w:hAnsi="Verdana"/>
          <w:sz w:val="24"/>
          <w:szCs w:val="24"/>
        </w:rPr>
        <w:t>alla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Medicina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legale</w:t>
      </w:r>
      <w:proofErr w:type="spellEnd"/>
      <w:r w:rsidRPr="0067628E">
        <w:rPr>
          <w:rFonts w:ascii="Verdana" w:hAnsi="Verdana"/>
          <w:sz w:val="24"/>
          <w:szCs w:val="24"/>
        </w:rPr>
        <w:t xml:space="preserve">: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gramStart"/>
      <w:r w:rsidRPr="0067628E">
        <w:rPr>
          <w:rFonts w:ascii="Verdana" w:hAnsi="Verdana"/>
          <w:sz w:val="24"/>
          <w:szCs w:val="24"/>
        </w:rPr>
        <w:t>10;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376D0DC5" w14:textId="77777777" w:rsidR="00194CCE" w:rsidRPr="0067628E" w:rsidRDefault="00194CCE" w:rsidP="00194CCE">
      <w:pPr>
        <w:pStyle w:val="Paragrafoelenco"/>
        <w:numPr>
          <w:ilvl w:val="0"/>
          <w:numId w:val="3"/>
        </w:numPr>
        <w:rPr>
          <w:rFonts w:ascii="Verdana" w:hAnsi="Verdana"/>
          <w:sz w:val="24"/>
          <w:szCs w:val="24"/>
        </w:rPr>
      </w:pPr>
      <w:proofErr w:type="spellStart"/>
      <w:r w:rsidRPr="0067628E">
        <w:rPr>
          <w:rFonts w:ascii="Verdana" w:hAnsi="Verdana"/>
          <w:sz w:val="24"/>
          <w:szCs w:val="24"/>
        </w:rPr>
        <w:t>Dottorato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ricerca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materia</w:t>
      </w:r>
      <w:proofErr w:type="spellEnd"/>
      <w:r w:rsidRPr="0067628E">
        <w:rPr>
          <w:rFonts w:ascii="Verdana" w:hAnsi="Verdana"/>
          <w:sz w:val="24"/>
          <w:szCs w:val="24"/>
        </w:rPr>
        <w:t xml:space="preserve"> non affine </w:t>
      </w:r>
      <w:proofErr w:type="spellStart"/>
      <w:r w:rsidRPr="0067628E">
        <w:rPr>
          <w:rFonts w:ascii="Verdana" w:hAnsi="Verdana"/>
          <w:sz w:val="24"/>
          <w:szCs w:val="24"/>
        </w:rPr>
        <w:t>alla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Medicina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legale</w:t>
      </w:r>
      <w:proofErr w:type="spellEnd"/>
      <w:r w:rsidRPr="0067628E">
        <w:rPr>
          <w:rFonts w:ascii="Verdana" w:hAnsi="Verdana"/>
          <w:sz w:val="24"/>
          <w:szCs w:val="24"/>
        </w:rPr>
        <w:t xml:space="preserve">: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gramStart"/>
      <w:r w:rsidRPr="0067628E">
        <w:rPr>
          <w:rFonts w:ascii="Verdana" w:hAnsi="Verdana"/>
          <w:sz w:val="24"/>
          <w:szCs w:val="24"/>
        </w:rPr>
        <w:t>6;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75CD6233" w14:textId="77777777" w:rsidR="00194CCE" w:rsidRPr="0067628E" w:rsidRDefault="00194CCE" w:rsidP="00194CCE">
      <w:pPr>
        <w:pStyle w:val="Paragrafoelenco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Master </w:t>
      </w:r>
      <w:proofErr w:type="spellStart"/>
      <w:r w:rsidRPr="0067628E">
        <w:rPr>
          <w:rFonts w:ascii="Verdana" w:hAnsi="Verdana"/>
          <w:sz w:val="24"/>
          <w:szCs w:val="24"/>
        </w:rPr>
        <w:t>universitario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materia</w:t>
      </w:r>
      <w:proofErr w:type="spellEnd"/>
      <w:r w:rsidRPr="0067628E">
        <w:rPr>
          <w:rFonts w:ascii="Verdana" w:hAnsi="Verdana"/>
          <w:sz w:val="24"/>
          <w:szCs w:val="24"/>
        </w:rPr>
        <w:t xml:space="preserve"> affine </w:t>
      </w:r>
      <w:proofErr w:type="spellStart"/>
      <w:r w:rsidRPr="0067628E">
        <w:rPr>
          <w:rFonts w:ascii="Verdana" w:hAnsi="Verdana"/>
          <w:sz w:val="24"/>
          <w:szCs w:val="24"/>
        </w:rPr>
        <w:t>alla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Medicina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legale</w:t>
      </w:r>
      <w:proofErr w:type="spellEnd"/>
      <w:r w:rsidRPr="0067628E">
        <w:rPr>
          <w:rFonts w:ascii="Verdana" w:hAnsi="Verdana"/>
          <w:sz w:val="24"/>
          <w:szCs w:val="24"/>
        </w:rPr>
        <w:t xml:space="preserve">: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gramStart"/>
      <w:r w:rsidRPr="0067628E">
        <w:rPr>
          <w:rFonts w:ascii="Verdana" w:hAnsi="Verdana"/>
          <w:sz w:val="24"/>
          <w:szCs w:val="24"/>
        </w:rPr>
        <w:t>4;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405CF517" w14:textId="77777777" w:rsidR="00194CCE" w:rsidRPr="0067628E" w:rsidRDefault="00194CCE" w:rsidP="00194CCE">
      <w:pPr>
        <w:pStyle w:val="Paragrafoelenco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Master </w:t>
      </w:r>
      <w:proofErr w:type="spellStart"/>
      <w:r w:rsidRPr="0067628E">
        <w:rPr>
          <w:rFonts w:ascii="Verdana" w:hAnsi="Verdana"/>
          <w:sz w:val="24"/>
          <w:szCs w:val="24"/>
        </w:rPr>
        <w:t>universitario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materia</w:t>
      </w:r>
      <w:proofErr w:type="spellEnd"/>
      <w:r w:rsidRPr="0067628E">
        <w:rPr>
          <w:rFonts w:ascii="Verdana" w:hAnsi="Verdana"/>
          <w:sz w:val="24"/>
          <w:szCs w:val="24"/>
        </w:rPr>
        <w:t xml:space="preserve"> non affine </w:t>
      </w:r>
      <w:proofErr w:type="spellStart"/>
      <w:r w:rsidRPr="0067628E">
        <w:rPr>
          <w:rFonts w:ascii="Verdana" w:hAnsi="Verdana"/>
          <w:sz w:val="24"/>
          <w:szCs w:val="24"/>
        </w:rPr>
        <w:t>alla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Medicina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legale</w:t>
      </w:r>
      <w:proofErr w:type="spellEnd"/>
      <w:r w:rsidRPr="0067628E">
        <w:rPr>
          <w:rFonts w:ascii="Verdana" w:hAnsi="Verdana"/>
          <w:sz w:val="24"/>
          <w:szCs w:val="24"/>
        </w:rPr>
        <w:t xml:space="preserve">: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gramStart"/>
      <w:r w:rsidRPr="0067628E">
        <w:rPr>
          <w:rFonts w:ascii="Verdana" w:hAnsi="Verdana"/>
          <w:sz w:val="24"/>
          <w:szCs w:val="24"/>
        </w:rPr>
        <w:t>2;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51085E9E" w14:textId="77777777" w:rsidR="00194CCE" w:rsidRPr="0067628E" w:rsidRDefault="00194CCE" w:rsidP="00194CCE">
      <w:pPr>
        <w:rPr>
          <w:rFonts w:ascii="Verdana" w:hAnsi="Verdana"/>
          <w:sz w:val="24"/>
          <w:szCs w:val="24"/>
        </w:rPr>
      </w:pPr>
    </w:p>
    <w:p w14:paraId="0227E8AC" w14:textId="77777777" w:rsidR="00194CC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Fino</w:t>
      </w:r>
      <w:proofErr w:type="spellEnd"/>
      <w:r w:rsidRPr="0067628E">
        <w:rPr>
          <w:rFonts w:ascii="Verdana" w:hAnsi="Verdana"/>
          <w:sz w:val="24"/>
          <w:szCs w:val="24"/>
        </w:rPr>
        <w:t xml:space="preserve"> ad un </w:t>
      </w:r>
      <w:proofErr w:type="spellStart"/>
      <w:r w:rsidRPr="0067628E">
        <w:rPr>
          <w:rFonts w:ascii="Verdana" w:hAnsi="Verdana"/>
          <w:sz w:val="24"/>
          <w:szCs w:val="24"/>
        </w:rPr>
        <w:t>massimo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50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su</w:t>
      </w:r>
      <w:proofErr w:type="spellEnd"/>
      <w:r w:rsidRPr="0067628E">
        <w:rPr>
          <w:rFonts w:ascii="Verdana" w:hAnsi="Verdana"/>
          <w:sz w:val="24"/>
          <w:szCs w:val="24"/>
        </w:rPr>
        <w:t xml:space="preserve"> 100 per </w:t>
      </w:r>
      <w:proofErr w:type="spellStart"/>
      <w:r w:rsidRPr="0067628E">
        <w:rPr>
          <w:rFonts w:ascii="Verdana" w:hAnsi="Verdana"/>
          <w:sz w:val="24"/>
          <w:szCs w:val="24"/>
        </w:rPr>
        <w:t>servizio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svolto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attività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pertinente</w:t>
      </w:r>
      <w:proofErr w:type="spellEnd"/>
      <w:r w:rsidRPr="0067628E">
        <w:rPr>
          <w:rFonts w:ascii="Verdana" w:hAnsi="Verdana"/>
          <w:sz w:val="24"/>
          <w:szCs w:val="24"/>
        </w:rPr>
        <w:t xml:space="preserve">: </w:t>
      </w:r>
    </w:p>
    <w:p w14:paraId="6EEF7E55" w14:textId="77777777" w:rsidR="00194CCE" w:rsidRPr="0067628E" w:rsidRDefault="00194CCE" w:rsidP="00194CCE">
      <w:pPr>
        <w:rPr>
          <w:rFonts w:ascii="Verdana" w:hAnsi="Verdana"/>
          <w:sz w:val="24"/>
          <w:szCs w:val="24"/>
        </w:rPr>
      </w:pPr>
    </w:p>
    <w:p w14:paraId="2F26B3C9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a. </w:t>
      </w:r>
      <w:proofErr w:type="spellStart"/>
      <w:r w:rsidRPr="0067628E">
        <w:rPr>
          <w:rFonts w:ascii="Verdana" w:hAnsi="Verdana"/>
          <w:sz w:val="24"/>
          <w:szCs w:val="24"/>
        </w:rPr>
        <w:t>attività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prestata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qualità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medico </w:t>
      </w:r>
      <w:proofErr w:type="spellStart"/>
      <w:r w:rsidRPr="0067628E">
        <w:rPr>
          <w:rFonts w:ascii="Verdana" w:hAnsi="Verdana"/>
          <w:sz w:val="24"/>
          <w:szCs w:val="24"/>
        </w:rPr>
        <w:t>fiscale</w:t>
      </w:r>
      <w:proofErr w:type="spellEnd"/>
      <w:r w:rsidRPr="0067628E">
        <w:rPr>
          <w:rFonts w:ascii="Verdana" w:hAnsi="Verdana"/>
          <w:sz w:val="24"/>
          <w:szCs w:val="24"/>
        </w:rPr>
        <w:t xml:space="preserve"> INPS: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0,5 per </w:t>
      </w:r>
      <w:proofErr w:type="spellStart"/>
      <w:r w:rsidRPr="0067628E">
        <w:rPr>
          <w:rFonts w:ascii="Verdana" w:hAnsi="Verdana"/>
          <w:sz w:val="24"/>
          <w:szCs w:val="24"/>
        </w:rPr>
        <w:t>ogni</w:t>
      </w:r>
      <w:proofErr w:type="spellEnd"/>
      <w:r w:rsidRPr="0067628E">
        <w:rPr>
          <w:rFonts w:ascii="Verdana" w:hAnsi="Verdana"/>
          <w:sz w:val="24"/>
          <w:szCs w:val="24"/>
        </w:rPr>
        <w:t xml:space="preserve"> mese o </w:t>
      </w:r>
      <w:proofErr w:type="spellStart"/>
      <w:r w:rsidRPr="0067628E">
        <w:rPr>
          <w:rFonts w:ascii="Verdana" w:hAnsi="Verdana"/>
          <w:sz w:val="24"/>
          <w:szCs w:val="24"/>
        </w:rPr>
        <w:t>frazione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gramStart"/>
      <w:r w:rsidRPr="0067628E">
        <w:rPr>
          <w:rFonts w:ascii="Verdana" w:hAnsi="Verdana"/>
          <w:sz w:val="24"/>
          <w:szCs w:val="24"/>
        </w:rPr>
        <w:t>mese;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7A7A8243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b. </w:t>
      </w:r>
      <w:proofErr w:type="spellStart"/>
      <w:r w:rsidRPr="0067628E">
        <w:rPr>
          <w:rFonts w:ascii="Verdana" w:hAnsi="Verdana"/>
          <w:sz w:val="24"/>
          <w:szCs w:val="24"/>
        </w:rPr>
        <w:t>attività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prestata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materia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assistenziale</w:t>
      </w:r>
      <w:proofErr w:type="spellEnd"/>
      <w:r w:rsidRPr="0067628E">
        <w:rPr>
          <w:rFonts w:ascii="Verdana" w:hAnsi="Verdana"/>
          <w:sz w:val="24"/>
          <w:szCs w:val="24"/>
        </w:rPr>
        <w:t xml:space="preserve"> e/o </w:t>
      </w:r>
      <w:proofErr w:type="spellStart"/>
      <w:r w:rsidRPr="0067628E">
        <w:rPr>
          <w:rFonts w:ascii="Verdana" w:hAnsi="Verdana"/>
          <w:sz w:val="24"/>
          <w:szCs w:val="24"/>
        </w:rPr>
        <w:t>previdenziale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presso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l'INPS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qualità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medico </w:t>
      </w:r>
      <w:proofErr w:type="spellStart"/>
      <w:r w:rsidRPr="0067628E">
        <w:rPr>
          <w:rFonts w:ascii="Verdana" w:hAnsi="Verdana"/>
          <w:sz w:val="24"/>
          <w:szCs w:val="24"/>
        </w:rPr>
        <w:t>convenzionato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esterno</w:t>
      </w:r>
      <w:proofErr w:type="spellEnd"/>
      <w:r w:rsidRPr="0067628E">
        <w:rPr>
          <w:rFonts w:ascii="Verdana" w:hAnsi="Verdana"/>
          <w:sz w:val="24"/>
          <w:szCs w:val="24"/>
        </w:rPr>
        <w:t xml:space="preserve">: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0,3 per </w:t>
      </w:r>
      <w:proofErr w:type="spellStart"/>
      <w:r w:rsidRPr="0067628E">
        <w:rPr>
          <w:rFonts w:ascii="Verdana" w:hAnsi="Verdana"/>
          <w:sz w:val="24"/>
          <w:szCs w:val="24"/>
        </w:rPr>
        <w:t>ogni</w:t>
      </w:r>
      <w:proofErr w:type="spellEnd"/>
      <w:r w:rsidRPr="0067628E">
        <w:rPr>
          <w:rFonts w:ascii="Verdana" w:hAnsi="Verdana"/>
          <w:sz w:val="24"/>
          <w:szCs w:val="24"/>
        </w:rPr>
        <w:t xml:space="preserve"> mese o </w:t>
      </w:r>
      <w:proofErr w:type="spellStart"/>
      <w:r w:rsidRPr="0067628E">
        <w:rPr>
          <w:rFonts w:ascii="Verdana" w:hAnsi="Verdana"/>
          <w:sz w:val="24"/>
          <w:szCs w:val="24"/>
        </w:rPr>
        <w:t>frazione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gramStart"/>
      <w:r w:rsidRPr="0067628E">
        <w:rPr>
          <w:rFonts w:ascii="Verdana" w:hAnsi="Verdana"/>
          <w:sz w:val="24"/>
          <w:szCs w:val="24"/>
        </w:rPr>
        <w:t>mese;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75ADF6B1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c. </w:t>
      </w:r>
      <w:proofErr w:type="spellStart"/>
      <w:r w:rsidRPr="0067628E">
        <w:rPr>
          <w:rFonts w:ascii="Verdana" w:hAnsi="Verdana"/>
          <w:sz w:val="24"/>
          <w:szCs w:val="24"/>
        </w:rPr>
        <w:t>attività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prestata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qualità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medico </w:t>
      </w:r>
      <w:proofErr w:type="spellStart"/>
      <w:r w:rsidRPr="0067628E">
        <w:rPr>
          <w:rFonts w:ascii="Verdana" w:hAnsi="Verdana"/>
          <w:sz w:val="24"/>
          <w:szCs w:val="24"/>
        </w:rPr>
        <w:t>fiscale</w:t>
      </w:r>
      <w:proofErr w:type="spellEnd"/>
      <w:r w:rsidRPr="0067628E">
        <w:rPr>
          <w:rFonts w:ascii="Verdana" w:hAnsi="Verdana"/>
          <w:sz w:val="24"/>
          <w:szCs w:val="24"/>
        </w:rPr>
        <w:t xml:space="preserve"> ASL: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0,5 per </w:t>
      </w:r>
      <w:proofErr w:type="spellStart"/>
      <w:r w:rsidRPr="0067628E">
        <w:rPr>
          <w:rFonts w:ascii="Verdana" w:hAnsi="Verdana"/>
          <w:sz w:val="24"/>
          <w:szCs w:val="24"/>
        </w:rPr>
        <w:t>ogni</w:t>
      </w:r>
      <w:proofErr w:type="spellEnd"/>
      <w:r w:rsidRPr="0067628E">
        <w:rPr>
          <w:rFonts w:ascii="Verdana" w:hAnsi="Verdana"/>
          <w:sz w:val="24"/>
          <w:szCs w:val="24"/>
        </w:rPr>
        <w:t xml:space="preserve"> mese o </w:t>
      </w:r>
      <w:proofErr w:type="spellStart"/>
      <w:r w:rsidRPr="0067628E">
        <w:rPr>
          <w:rFonts w:ascii="Verdana" w:hAnsi="Verdana"/>
          <w:sz w:val="24"/>
          <w:szCs w:val="24"/>
        </w:rPr>
        <w:t>frazione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gramStart"/>
      <w:r w:rsidRPr="0067628E">
        <w:rPr>
          <w:rFonts w:ascii="Verdana" w:hAnsi="Verdana"/>
          <w:sz w:val="24"/>
          <w:szCs w:val="24"/>
        </w:rPr>
        <w:t>mese;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3371A7BF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lastRenderedPageBreak/>
        <w:t xml:space="preserve">d. </w:t>
      </w:r>
      <w:proofErr w:type="spellStart"/>
      <w:r w:rsidRPr="0067628E">
        <w:rPr>
          <w:rFonts w:ascii="Verdana" w:hAnsi="Verdana"/>
          <w:sz w:val="24"/>
          <w:szCs w:val="24"/>
        </w:rPr>
        <w:t>Attività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prestata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materia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assistenziale</w:t>
      </w:r>
      <w:proofErr w:type="spellEnd"/>
      <w:r w:rsidRPr="0067628E">
        <w:rPr>
          <w:rFonts w:ascii="Verdana" w:hAnsi="Verdana"/>
          <w:sz w:val="24"/>
          <w:szCs w:val="24"/>
        </w:rPr>
        <w:t xml:space="preserve"> e/o </w:t>
      </w:r>
      <w:proofErr w:type="spellStart"/>
      <w:r w:rsidRPr="0067628E">
        <w:rPr>
          <w:rFonts w:ascii="Verdana" w:hAnsi="Verdana"/>
          <w:sz w:val="24"/>
          <w:szCs w:val="24"/>
        </w:rPr>
        <w:t>previdenziale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presso</w:t>
      </w:r>
      <w:proofErr w:type="spellEnd"/>
      <w:r w:rsidRPr="0067628E">
        <w:rPr>
          <w:rFonts w:ascii="Verdana" w:hAnsi="Verdana"/>
          <w:sz w:val="24"/>
          <w:szCs w:val="24"/>
        </w:rPr>
        <w:t xml:space="preserve"> P.A. </w:t>
      </w:r>
      <w:proofErr w:type="spellStart"/>
      <w:r w:rsidRPr="0067628E">
        <w:rPr>
          <w:rFonts w:ascii="Verdana" w:hAnsi="Verdana"/>
          <w:sz w:val="24"/>
          <w:szCs w:val="24"/>
        </w:rPr>
        <w:t>diversa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dall'INPS</w:t>
      </w:r>
      <w:proofErr w:type="spellEnd"/>
      <w:r w:rsidRPr="0067628E">
        <w:rPr>
          <w:rFonts w:ascii="Verdana" w:hAnsi="Verdana"/>
          <w:sz w:val="24"/>
          <w:szCs w:val="24"/>
        </w:rPr>
        <w:t xml:space="preserve">: </w:t>
      </w:r>
      <w:proofErr w:type="spellStart"/>
      <w:r w:rsidRPr="0067628E">
        <w:rPr>
          <w:rFonts w:ascii="Verdana" w:hAnsi="Verdana"/>
          <w:sz w:val="24"/>
          <w:szCs w:val="24"/>
        </w:rPr>
        <w:t>punti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0,2 per </w:t>
      </w:r>
      <w:proofErr w:type="spellStart"/>
      <w:r w:rsidRPr="0067628E">
        <w:rPr>
          <w:rFonts w:ascii="Verdana" w:hAnsi="Verdana"/>
          <w:sz w:val="24"/>
          <w:szCs w:val="24"/>
        </w:rPr>
        <w:t>ogni</w:t>
      </w:r>
      <w:proofErr w:type="spellEnd"/>
      <w:r w:rsidRPr="0067628E">
        <w:rPr>
          <w:rFonts w:ascii="Verdana" w:hAnsi="Verdana"/>
          <w:sz w:val="24"/>
          <w:szCs w:val="24"/>
        </w:rPr>
        <w:t xml:space="preserve"> mese o </w:t>
      </w:r>
      <w:proofErr w:type="spellStart"/>
      <w:r w:rsidRPr="0067628E">
        <w:rPr>
          <w:rFonts w:ascii="Verdana" w:hAnsi="Verdana"/>
          <w:sz w:val="24"/>
          <w:szCs w:val="24"/>
        </w:rPr>
        <w:t>frazione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mese. </w:t>
      </w:r>
    </w:p>
    <w:p w14:paraId="07CBA96D" w14:textId="77777777" w:rsidR="00FE01DE" w:rsidRPr="0067628E" w:rsidRDefault="00FE01DE" w:rsidP="00194CCE">
      <w:pPr>
        <w:rPr>
          <w:rFonts w:ascii="Verdana" w:hAnsi="Verdana"/>
          <w:sz w:val="24"/>
          <w:szCs w:val="24"/>
        </w:rPr>
      </w:pPr>
    </w:p>
    <w:p w14:paraId="552E859E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A </w:t>
      </w:r>
      <w:proofErr w:type="spellStart"/>
      <w:r w:rsidRPr="0067628E">
        <w:rPr>
          <w:rFonts w:ascii="Verdana" w:hAnsi="Verdana"/>
          <w:sz w:val="24"/>
          <w:szCs w:val="24"/>
        </w:rPr>
        <w:t>parità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punteggi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conseguiti</w:t>
      </w:r>
      <w:proofErr w:type="spellEnd"/>
      <w:r w:rsidRPr="0067628E">
        <w:rPr>
          <w:rFonts w:ascii="Verdana" w:hAnsi="Verdana"/>
          <w:sz w:val="24"/>
          <w:szCs w:val="24"/>
        </w:rPr>
        <w:t xml:space="preserve"> da due </w:t>
      </w:r>
      <w:proofErr w:type="spellStart"/>
      <w:r w:rsidRPr="0067628E">
        <w:rPr>
          <w:rFonts w:ascii="Verdana" w:hAnsi="Verdana"/>
          <w:sz w:val="24"/>
          <w:szCs w:val="24"/>
        </w:rPr>
        <w:t>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più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candidati</w:t>
      </w:r>
      <w:proofErr w:type="spellEnd"/>
      <w:r w:rsidRPr="0067628E">
        <w:rPr>
          <w:rFonts w:ascii="Verdana" w:hAnsi="Verdana"/>
          <w:sz w:val="24"/>
          <w:szCs w:val="24"/>
        </w:rPr>
        <w:t xml:space="preserve">, il </w:t>
      </w:r>
      <w:proofErr w:type="spellStart"/>
      <w:r w:rsidRPr="0067628E">
        <w:rPr>
          <w:rFonts w:ascii="Verdana" w:hAnsi="Verdana"/>
          <w:sz w:val="24"/>
          <w:szCs w:val="24"/>
        </w:rPr>
        <w:t>criterio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precedenza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graduatoria</w:t>
      </w:r>
      <w:proofErr w:type="spellEnd"/>
      <w:r w:rsidRPr="0067628E">
        <w:rPr>
          <w:rFonts w:ascii="Verdana" w:hAnsi="Verdana"/>
          <w:sz w:val="24"/>
          <w:szCs w:val="24"/>
        </w:rPr>
        <w:t xml:space="preserve"> è </w:t>
      </w:r>
      <w:proofErr w:type="spellStart"/>
      <w:r w:rsidRPr="0067628E">
        <w:rPr>
          <w:rFonts w:ascii="Verdana" w:hAnsi="Verdana"/>
          <w:sz w:val="24"/>
          <w:szCs w:val="24"/>
        </w:rPr>
        <w:t>quello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più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giovane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età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anagrafica</w:t>
      </w:r>
      <w:proofErr w:type="spellEnd"/>
      <w:r w:rsidRPr="0067628E">
        <w:rPr>
          <w:rFonts w:ascii="Verdana" w:hAnsi="Verdana"/>
          <w:sz w:val="24"/>
          <w:szCs w:val="24"/>
        </w:rPr>
        <w:t xml:space="preserve">. </w:t>
      </w:r>
    </w:p>
    <w:p w14:paraId="59220210" w14:textId="77777777" w:rsidR="00FE01DE" w:rsidRPr="0067628E" w:rsidRDefault="00FE01DE" w:rsidP="00194CCE">
      <w:pPr>
        <w:rPr>
          <w:rFonts w:ascii="Verdana" w:hAnsi="Verdana"/>
          <w:sz w:val="24"/>
          <w:szCs w:val="24"/>
        </w:rPr>
      </w:pPr>
    </w:p>
    <w:p w14:paraId="67AA7E79" w14:textId="32AD5E04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In </w:t>
      </w:r>
      <w:proofErr w:type="spellStart"/>
      <w:r w:rsidRPr="0067628E">
        <w:rPr>
          <w:rFonts w:ascii="Verdana" w:hAnsi="Verdana"/>
          <w:sz w:val="24"/>
          <w:szCs w:val="24"/>
        </w:rPr>
        <w:t>caso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ulteriore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parità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terrà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conto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residenza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nell'ambito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del </w:t>
      </w:r>
      <w:proofErr w:type="spellStart"/>
      <w:r w:rsidRPr="0067628E">
        <w:rPr>
          <w:rFonts w:ascii="Verdana" w:hAnsi="Verdana"/>
          <w:sz w:val="24"/>
          <w:szCs w:val="24"/>
        </w:rPr>
        <w:t>bacino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competenza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Direzione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Provinciale</w:t>
      </w:r>
      <w:proofErr w:type="spellEnd"/>
      <w:r w:rsidRPr="0067628E">
        <w:rPr>
          <w:rFonts w:ascii="Verdana" w:hAnsi="Verdana"/>
          <w:sz w:val="24"/>
          <w:szCs w:val="24"/>
        </w:rPr>
        <w:t xml:space="preserve"> INPS di </w:t>
      </w:r>
      <w:r w:rsidR="00AF07AC">
        <w:rPr>
          <w:rFonts w:ascii="Verdana" w:hAnsi="Verdana"/>
          <w:sz w:val="24"/>
          <w:szCs w:val="24"/>
        </w:rPr>
        <w:t>Lecce.</w:t>
      </w:r>
      <w:r w:rsidR="008D033A" w:rsidRPr="0067628E">
        <w:rPr>
          <w:rFonts w:ascii="Verdana" w:hAnsi="Verdana"/>
          <w:sz w:val="24"/>
          <w:szCs w:val="24"/>
        </w:rPr>
        <w:t xml:space="preserve">    </w:t>
      </w:r>
      <w:r w:rsidRPr="0067628E">
        <w:rPr>
          <w:rFonts w:ascii="Verdana" w:hAnsi="Verdana"/>
          <w:sz w:val="24"/>
          <w:szCs w:val="24"/>
        </w:rPr>
        <w:t xml:space="preserve"> </w:t>
      </w:r>
    </w:p>
    <w:p w14:paraId="58E9EEBB" w14:textId="77777777" w:rsidR="00FE01DE" w:rsidRPr="0067628E" w:rsidRDefault="00FE01DE" w:rsidP="00194CCE">
      <w:pPr>
        <w:rPr>
          <w:rFonts w:ascii="Verdana" w:hAnsi="Verdana"/>
          <w:sz w:val="24"/>
          <w:szCs w:val="24"/>
        </w:rPr>
      </w:pPr>
    </w:p>
    <w:p w14:paraId="22E3A30F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Per le </w:t>
      </w:r>
      <w:proofErr w:type="spellStart"/>
      <w:r w:rsidRPr="0067628E">
        <w:rPr>
          <w:rFonts w:ascii="Verdana" w:hAnsi="Verdana"/>
          <w:sz w:val="24"/>
          <w:szCs w:val="24"/>
        </w:rPr>
        <w:t>seguenti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categorie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medici</w:t>
      </w:r>
      <w:proofErr w:type="spellEnd"/>
      <w:r w:rsidRPr="0067628E">
        <w:rPr>
          <w:rFonts w:ascii="Verdana" w:hAnsi="Verdana"/>
          <w:sz w:val="24"/>
          <w:szCs w:val="24"/>
        </w:rPr>
        <w:t xml:space="preserve"> è </w:t>
      </w:r>
      <w:proofErr w:type="spellStart"/>
      <w:r w:rsidRPr="0067628E">
        <w:rPr>
          <w:rFonts w:ascii="Verdana" w:hAnsi="Verdana"/>
          <w:sz w:val="24"/>
          <w:szCs w:val="24"/>
        </w:rPr>
        <w:t>prevista</w:t>
      </w:r>
      <w:proofErr w:type="spellEnd"/>
      <w:r w:rsidRPr="0067628E">
        <w:rPr>
          <w:rFonts w:ascii="Verdana" w:hAnsi="Verdana"/>
          <w:sz w:val="24"/>
          <w:szCs w:val="24"/>
        </w:rPr>
        <w:t xml:space="preserve">, ai sensi </w:t>
      </w:r>
      <w:proofErr w:type="spellStart"/>
      <w:r w:rsidRPr="0067628E">
        <w:rPr>
          <w:rFonts w:ascii="Verdana" w:hAnsi="Verdana"/>
          <w:sz w:val="24"/>
          <w:szCs w:val="24"/>
        </w:rPr>
        <w:t>dell’atto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indirizzo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cui al DM 2.08.2017, </w:t>
      </w:r>
      <w:proofErr w:type="spellStart"/>
      <w:r w:rsidRPr="0067628E">
        <w:rPr>
          <w:rFonts w:ascii="Verdana" w:hAnsi="Verdana"/>
          <w:sz w:val="24"/>
          <w:szCs w:val="24"/>
        </w:rPr>
        <w:t>una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maggiorazione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del </w:t>
      </w:r>
      <w:proofErr w:type="spellStart"/>
      <w:r w:rsidRPr="0067628E">
        <w:rPr>
          <w:rFonts w:ascii="Verdana" w:hAnsi="Verdana"/>
          <w:sz w:val="24"/>
          <w:szCs w:val="24"/>
        </w:rPr>
        <w:t>punteggio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attribuito</w:t>
      </w:r>
      <w:proofErr w:type="spellEnd"/>
      <w:r w:rsidRPr="0067628E">
        <w:rPr>
          <w:rFonts w:ascii="Verdana" w:hAnsi="Verdana"/>
          <w:sz w:val="24"/>
          <w:szCs w:val="24"/>
        </w:rPr>
        <w:t xml:space="preserve"> secondo </w:t>
      </w:r>
      <w:proofErr w:type="spellStart"/>
      <w:r w:rsidRPr="0067628E">
        <w:rPr>
          <w:rFonts w:ascii="Verdana" w:hAnsi="Verdana"/>
          <w:sz w:val="24"/>
          <w:szCs w:val="24"/>
        </w:rPr>
        <w:t>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criteri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cui al comma 1: </w:t>
      </w:r>
    </w:p>
    <w:p w14:paraId="393A53A8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maggiorazione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del 20% e del 10%, </w:t>
      </w:r>
      <w:proofErr w:type="spellStart"/>
      <w:r w:rsidRPr="0067628E">
        <w:rPr>
          <w:rFonts w:ascii="Verdana" w:hAnsi="Verdana"/>
          <w:sz w:val="24"/>
          <w:szCs w:val="24"/>
        </w:rPr>
        <w:t>rispettivamente</w:t>
      </w:r>
      <w:proofErr w:type="spellEnd"/>
      <w:r w:rsidRPr="0067628E">
        <w:rPr>
          <w:rFonts w:ascii="Verdana" w:hAnsi="Verdana"/>
          <w:sz w:val="24"/>
          <w:szCs w:val="24"/>
        </w:rPr>
        <w:t xml:space="preserve">, per </w:t>
      </w:r>
      <w:proofErr w:type="spellStart"/>
      <w:r w:rsidRPr="0067628E">
        <w:rPr>
          <w:rFonts w:ascii="Verdana" w:hAnsi="Verdana"/>
          <w:sz w:val="24"/>
          <w:szCs w:val="24"/>
        </w:rPr>
        <w:t>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professionisti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servizio</w:t>
      </w:r>
      <w:proofErr w:type="spellEnd"/>
      <w:r w:rsidRPr="0067628E">
        <w:rPr>
          <w:rFonts w:ascii="Verdana" w:hAnsi="Verdana"/>
          <w:sz w:val="24"/>
          <w:szCs w:val="24"/>
        </w:rPr>
        <w:t xml:space="preserve"> al 31/12/2016, </w:t>
      </w:r>
      <w:proofErr w:type="spellStart"/>
      <w:r w:rsidRPr="0067628E">
        <w:rPr>
          <w:rFonts w:ascii="Verdana" w:hAnsi="Verdana"/>
          <w:sz w:val="24"/>
          <w:szCs w:val="24"/>
        </w:rPr>
        <w:t>iscritti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nelle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liste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medici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controllo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dell’INPS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tra</w:t>
      </w:r>
      <w:proofErr w:type="spellEnd"/>
      <w:r w:rsidRPr="0067628E">
        <w:rPr>
          <w:rFonts w:ascii="Verdana" w:hAnsi="Verdana"/>
          <w:sz w:val="24"/>
          <w:szCs w:val="24"/>
        </w:rPr>
        <w:t xml:space="preserve"> il 1/1/2008 e il 31/12/2013, </w:t>
      </w:r>
      <w:proofErr w:type="spellStart"/>
      <w:r w:rsidRPr="0067628E">
        <w:rPr>
          <w:rFonts w:ascii="Verdana" w:hAnsi="Verdana"/>
          <w:sz w:val="24"/>
          <w:szCs w:val="24"/>
        </w:rPr>
        <w:t>ovvero</w:t>
      </w:r>
      <w:proofErr w:type="spellEnd"/>
      <w:r w:rsidRPr="0067628E">
        <w:rPr>
          <w:rFonts w:ascii="Verdana" w:hAnsi="Verdana"/>
          <w:sz w:val="24"/>
          <w:szCs w:val="24"/>
        </w:rPr>
        <w:t xml:space="preserve"> dopo il </w:t>
      </w:r>
      <w:proofErr w:type="gramStart"/>
      <w:r w:rsidRPr="0067628E">
        <w:rPr>
          <w:rFonts w:ascii="Verdana" w:hAnsi="Verdana"/>
          <w:sz w:val="24"/>
          <w:szCs w:val="24"/>
        </w:rPr>
        <w:t>31/12/2013;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086A7063" w14:textId="7E4194EC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maggiorazione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del 20% per </w:t>
      </w:r>
      <w:proofErr w:type="spellStart"/>
      <w:r w:rsidRPr="0067628E">
        <w:rPr>
          <w:rFonts w:ascii="Verdana" w:hAnsi="Verdana"/>
          <w:sz w:val="24"/>
          <w:szCs w:val="24"/>
        </w:rPr>
        <w:t>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professionisti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che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svolgono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analoga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attività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presso</w:t>
      </w:r>
      <w:proofErr w:type="spellEnd"/>
      <w:r w:rsidRPr="0067628E">
        <w:rPr>
          <w:rFonts w:ascii="Verdana" w:hAnsi="Verdana"/>
          <w:sz w:val="24"/>
          <w:szCs w:val="24"/>
        </w:rPr>
        <w:t xml:space="preserve"> le ASL in regime di libera </w:t>
      </w:r>
      <w:proofErr w:type="spellStart"/>
      <w:r w:rsidRPr="0067628E">
        <w:rPr>
          <w:rFonts w:ascii="Verdana" w:hAnsi="Verdana"/>
          <w:sz w:val="24"/>
          <w:szCs w:val="24"/>
        </w:rPr>
        <w:t>professione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purché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servizio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data del 30/10/2013 </w:t>
      </w:r>
      <w:proofErr w:type="spellStart"/>
      <w:r w:rsidRPr="0067628E">
        <w:rPr>
          <w:rFonts w:ascii="Verdana" w:hAnsi="Verdana"/>
          <w:sz w:val="24"/>
          <w:szCs w:val="24"/>
        </w:rPr>
        <w:t>che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erano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già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incaricati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data del </w:t>
      </w:r>
      <w:proofErr w:type="gramStart"/>
      <w:r w:rsidRPr="0067628E">
        <w:rPr>
          <w:rFonts w:ascii="Verdana" w:hAnsi="Verdana"/>
          <w:sz w:val="24"/>
          <w:szCs w:val="24"/>
        </w:rPr>
        <w:t>31/12/2007;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48523145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maggiorazione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del 10% per </w:t>
      </w:r>
      <w:proofErr w:type="spellStart"/>
      <w:r w:rsidRPr="0067628E">
        <w:rPr>
          <w:rFonts w:ascii="Verdana" w:hAnsi="Verdana"/>
          <w:sz w:val="24"/>
          <w:szCs w:val="24"/>
        </w:rPr>
        <w:t>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professionisti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che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prestano</w:t>
      </w:r>
      <w:proofErr w:type="spellEnd"/>
      <w:r w:rsidRPr="0067628E">
        <w:rPr>
          <w:rFonts w:ascii="Verdana" w:hAnsi="Verdana"/>
          <w:sz w:val="24"/>
          <w:szCs w:val="24"/>
        </w:rPr>
        <w:t xml:space="preserve"> o </w:t>
      </w:r>
      <w:proofErr w:type="spellStart"/>
      <w:r w:rsidRPr="0067628E">
        <w:rPr>
          <w:rFonts w:ascii="Verdana" w:hAnsi="Verdana"/>
          <w:sz w:val="24"/>
          <w:szCs w:val="24"/>
        </w:rPr>
        <w:t>abbiano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prestato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servizio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presso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l’INPS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qualità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medici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esterni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convenzionati</w:t>
      </w:r>
      <w:proofErr w:type="spellEnd"/>
      <w:r w:rsidRPr="0067628E">
        <w:rPr>
          <w:rFonts w:ascii="Verdana" w:hAnsi="Verdana"/>
          <w:sz w:val="24"/>
          <w:szCs w:val="24"/>
        </w:rPr>
        <w:t xml:space="preserve"> per </w:t>
      </w:r>
      <w:proofErr w:type="spellStart"/>
      <w:r w:rsidRPr="0067628E">
        <w:rPr>
          <w:rFonts w:ascii="Verdana" w:hAnsi="Verdana"/>
          <w:sz w:val="24"/>
          <w:szCs w:val="24"/>
        </w:rPr>
        <w:t>l’espletamento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degli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adempimenti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medico </w:t>
      </w:r>
      <w:proofErr w:type="spellStart"/>
      <w:r w:rsidRPr="0067628E">
        <w:rPr>
          <w:rFonts w:ascii="Verdana" w:hAnsi="Verdana"/>
          <w:sz w:val="24"/>
          <w:szCs w:val="24"/>
        </w:rPr>
        <w:t>legali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istituzionali</w:t>
      </w:r>
      <w:proofErr w:type="spellEnd"/>
      <w:r w:rsidRPr="0067628E">
        <w:rPr>
          <w:rFonts w:ascii="Verdana" w:hAnsi="Verdana"/>
          <w:sz w:val="24"/>
          <w:szCs w:val="24"/>
        </w:rPr>
        <w:t xml:space="preserve">, per un </w:t>
      </w:r>
      <w:proofErr w:type="spellStart"/>
      <w:r w:rsidRPr="0067628E">
        <w:rPr>
          <w:rFonts w:ascii="Verdana" w:hAnsi="Verdana"/>
          <w:sz w:val="24"/>
          <w:szCs w:val="24"/>
        </w:rPr>
        <w:t>periodo</w:t>
      </w:r>
      <w:proofErr w:type="spellEnd"/>
      <w:r w:rsidRPr="0067628E">
        <w:rPr>
          <w:rFonts w:ascii="Verdana" w:hAnsi="Verdana"/>
          <w:sz w:val="24"/>
          <w:szCs w:val="24"/>
        </w:rPr>
        <w:t xml:space="preserve"> non </w:t>
      </w:r>
      <w:proofErr w:type="spellStart"/>
      <w:r w:rsidRPr="0067628E">
        <w:rPr>
          <w:rFonts w:ascii="Verdana" w:hAnsi="Verdana"/>
          <w:sz w:val="24"/>
          <w:szCs w:val="24"/>
        </w:rPr>
        <w:t>inferiore</w:t>
      </w:r>
      <w:proofErr w:type="spellEnd"/>
      <w:r w:rsidRPr="0067628E">
        <w:rPr>
          <w:rFonts w:ascii="Verdana" w:hAnsi="Verdana"/>
          <w:sz w:val="24"/>
          <w:szCs w:val="24"/>
        </w:rPr>
        <w:t xml:space="preserve"> a 36 </w:t>
      </w:r>
      <w:proofErr w:type="spellStart"/>
      <w:r w:rsidRPr="0067628E">
        <w:rPr>
          <w:rFonts w:ascii="Verdana" w:hAnsi="Verdana"/>
          <w:sz w:val="24"/>
          <w:szCs w:val="24"/>
        </w:rPr>
        <w:t>mesi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anche</w:t>
      </w:r>
      <w:proofErr w:type="spellEnd"/>
      <w:r w:rsidRPr="0067628E">
        <w:rPr>
          <w:rFonts w:ascii="Verdana" w:hAnsi="Verdana"/>
          <w:sz w:val="24"/>
          <w:szCs w:val="24"/>
        </w:rPr>
        <w:t xml:space="preserve"> non </w:t>
      </w:r>
      <w:proofErr w:type="spellStart"/>
      <w:r w:rsidRPr="0067628E">
        <w:rPr>
          <w:rFonts w:ascii="Verdana" w:hAnsi="Verdana"/>
          <w:sz w:val="24"/>
          <w:szCs w:val="24"/>
        </w:rPr>
        <w:t>continuativi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negli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ultimi</w:t>
      </w:r>
      <w:proofErr w:type="spellEnd"/>
      <w:r w:rsidRPr="0067628E">
        <w:rPr>
          <w:rFonts w:ascii="Verdana" w:hAnsi="Verdana"/>
          <w:sz w:val="24"/>
          <w:szCs w:val="24"/>
        </w:rPr>
        <w:t xml:space="preserve"> 5 anni </w:t>
      </w:r>
      <w:proofErr w:type="spellStart"/>
      <w:r w:rsidRPr="0067628E">
        <w:rPr>
          <w:rFonts w:ascii="Verdana" w:hAnsi="Verdana"/>
          <w:sz w:val="24"/>
          <w:szCs w:val="24"/>
        </w:rPr>
        <w:t>dall’entrata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vigore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convenzione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. Tale </w:t>
      </w:r>
      <w:proofErr w:type="spellStart"/>
      <w:r w:rsidRPr="0067628E">
        <w:rPr>
          <w:rFonts w:ascii="Verdana" w:hAnsi="Verdana"/>
          <w:sz w:val="24"/>
          <w:szCs w:val="24"/>
        </w:rPr>
        <w:t>maggiorazione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è </w:t>
      </w:r>
      <w:proofErr w:type="spellStart"/>
      <w:r w:rsidRPr="0067628E">
        <w:rPr>
          <w:rFonts w:ascii="Verdana" w:hAnsi="Verdana"/>
          <w:sz w:val="24"/>
          <w:szCs w:val="24"/>
        </w:rPr>
        <w:t>ridotta</w:t>
      </w:r>
      <w:proofErr w:type="spellEnd"/>
      <w:r w:rsidRPr="0067628E">
        <w:rPr>
          <w:rFonts w:ascii="Verdana" w:hAnsi="Verdana"/>
          <w:sz w:val="24"/>
          <w:szCs w:val="24"/>
        </w:rPr>
        <w:t xml:space="preserve"> al 2% per </w:t>
      </w:r>
      <w:proofErr w:type="spellStart"/>
      <w:r w:rsidRPr="0067628E">
        <w:rPr>
          <w:rFonts w:ascii="Verdana" w:hAnsi="Verdana"/>
          <w:sz w:val="24"/>
          <w:szCs w:val="24"/>
        </w:rPr>
        <w:t>i</w:t>
      </w:r>
      <w:proofErr w:type="spellEnd"/>
      <w:r w:rsidRPr="0067628E">
        <w:rPr>
          <w:rFonts w:ascii="Verdana" w:hAnsi="Verdana"/>
          <w:sz w:val="24"/>
          <w:szCs w:val="24"/>
        </w:rPr>
        <w:t xml:space="preserve"> Medici di </w:t>
      </w:r>
      <w:proofErr w:type="spellStart"/>
      <w:r w:rsidRPr="0067628E">
        <w:rPr>
          <w:rFonts w:ascii="Verdana" w:hAnsi="Verdana"/>
          <w:sz w:val="24"/>
          <w:szCs w:val="24"/>
        </w:rPr>
        <w:t>categoria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che</w:t>
      </w:r>
      <w:proofErr w:type="spellEnd"/>
      <w:r w:rsidRPr="0067628E">
        <w:rPr>
          <w:rFonts w:ascii="Verdana" w:hAnsi="Verdana"/>
          <w:sz w:val="24"/>
          <w:szCs w:val="24"/>
        </w:rPr>
        <w:t xml:space="preserve">, per lo </w:t>
      </w:r>
      <w:proofErr w:type="spellStart"/>
      <w:r w:rsidRPr="0067628E">
        <w:rPr>
          <w:rFonts w:ascii="Verdana" w:hAnsi="Verdana"/>
          <w:sz w:val="24"/>
          <w:szCs w:val="24"/>
        </w:rPr>
        <w:t>stesso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periodo</w:t>
      </w:r>
      <w:proofErr w:type="spellEnd"/>
      <w:r w:rsidRPr="0067628E">
        <w:rPr>
          <w:rFonts w:ascii="Verdana" w:hAnsi="Verdana"/>
          <w:sz w:val="24"/>
          <w:szCs w:val="24"/>
        </w:rPr>
        <w:t xml:space="preserve">, </w:t>
      </w:r>
      <w:proofErr w:type="spellStart"/>
      <w:r w:rsidRPr="0067628E">
        <w:rPr>
          <w:rFonts w:ascii="Verdana" w:hAnsi="Verdana"/>
          <w:sz w:val="24"/>
          <w:szCs w:val="24"/>
        </w:rPr>
        <w:t>abbiano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prestato</w:t>
      </w:r>
      <w:proofErr w:type="spellEnd"/>
      <w:r w:rsidRPr="0067628E">
        <w:rPr>
          <w:rFonts w:ascii="Verdana" w:hAnsi="Verdana"/>
          <w:sz w:val="24"/>
          <w:szCs w:val="24"/>
        </w:rPr>
        <w:t xml:space="preserve"> la </w:t>
      </w:r>
      <w:proofErr w:type="spellStart"/>
      <w:r w:rsidRPr="0067628E">
        <w:rPr>
          <w:rFonts w:ascii="Verdana" w:hAnsi="Verdana"/>
          <w:sz w:val="24"/>
          <w:szCs w:val="24"/>
        </w:rPr>
        <w:t>loro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attività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presso</w:t>
      </w:r>
      <w:proofErr w:type="spellEnd"/>
      <w:r w:rsidRPr="0067628E">
        <w:rPr>
          <w:rFonts w:ascii="Verdana" w:hAnsi="Verdana"/>
          <w:sz w:val="24"/>
          <w:szCs w:val="24"/>
        </w:rPr>
        <w:t xml:space="preserve"> INPS. </w:t>
      </w:r>
    </w:p>
    <w:p w14:paraId="68B3C77D" w14:textId="77777777" w:rsidR="00FE01DE" w:rsidRPr="0067628E" w:rsidRDefault="00FE01DE" w:rsidP="00194CCE">
      <w:pPr>
        <w:rPr>
          <w:rFonts w:ascii="Verdana" w:hAnsi="Verdana"/>
          <w:sz w:val="24"/>
          <w:szCs w:val="24"/>
        </w:rPr>
      </w:pPr>
    </w:p>
    <w:p w14:paraId="0E32C3C1" w14:textId="4C8C6AC0" w:rsidR="00FE01DE" w:rsidRPr="0067628E" w:rsidRDefault="00194CCE" w:rsidP="00FE01DE">
      <w:pPr>
        <w:jc w:val="center"/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>Art. 4</w:t>
      </w:r>
    </w:p>
    <w:p w14:paraId="130E71A0" w14:textId="77777777" w:rsidR="00BF40DA" w:rsidRPr="0067628E" w:rsidRDefault="00BF40DA" w:rsidP="00BF40DA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Per le cause di </w:t>
      </w:r>
      <w:proofErr w:type="spellStart"/>
      <w:r w:rsidRPr="0067628E">
        <w:rPr>
          <w:rFonts w:ascii="Verdana" w:hAnsi="Verdana"/>
          <w:sz w:val="24"/>
          <w:szCs w:val="24"/>
        </w:rPr>
        <w:t>incompatibilità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e </w:t>
      </w:r>
      <w:proofErr w:type="spellStart"/>
      <w:r w:rsidRPr="0067628E">
        <w:rPr>
          <w:rFonts w:ascii="Verdana" w:hAnsi="Verdana"/>
          <w:sz w:val="24"/>
          <w:szCs w:val="24"/>
        </w:rPr>
        <w:t>inconferibilità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dell’incarico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rimanda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all’art</w:t>
      </w:r>
      <w:proofErr w:type="spellEnd"/>
      <w:r w:rsidRPr="0067628E">
        <w:rPr>
          <w:rFonts w:ascii="Verdana" w:hAnsi="Verdana"/>
          <w:sz w:val="24"/>
          <w:szCs w:val="24"/>
        </w:rPr>
        <w:t xml:space="preserve">. 13 </w:t>
      </w:r>
      <w:proofErr w:type="spellStart"/>
      <w:r w:rsidRPr="0067628E">
        <w:rPr>
          <w:rFonts w:ascii="Verdana" w:hAnsi="Verdana"/>
          <w:sz w:val="24"/>
          <w:szCs w:val="24"/>
        </w:rPr>
        <w:t>dell’Accordo</w:t>
      </w:r>
      <w:proofErr w:type="spellEnd"/>
      <w:r w:rsidRPr="0067628E">
        <w:rPr>
          <w:rFonts w:ascii="Verdana" w:hAnsi="Verdana"/>
          <w:sz w:val="24"/>
          <w:szCs w:val="24"/>
        </w:rPr>
        <w:t>.</w:t>
      </w:r>
    </w:p>
    <w:p w14:paraId="01DEC9B6" w14:textId="458E0FC8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ACN -Cause di </w:t>
      </w:r>
      <w:proofErr w:type="spellStart"/>
      <w:r w:rsidRPr="0067628E">
        <w:rPr>
          <w:rFonts w:ascii="Verdana" w:hAnsi="Verdana"/>
          <w:sz w:val="24"/>
          <w:szCs w:val="24"/>
        </w:rPr>
        <w:t>Inconferibilità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e </w:t>
      </w:r>
      <w:proofErr w:type="spellStart"/>
      <w:r w:rsidRPr="0067628E">
        <w:rPr>
          <w:rFonts w:ascii="Verdana" w:hAnsi="Verdana"/>
          <w:sz w:val="24"/>
          <w:szCs w:val="24"/>
        </w:rPr>
        <w:t>Incompatibilità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ovvero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che</w:t>
      </w:r>
      <w:proofErr w:type="spellEnd"/>
      <w:r w:rsidRPr="0067628E">
        <w:rPr>
          <w:rFonts w:ascii="Verdana" w:hAnsi="Verdana"/>
          <w:sz w:val="24"/>
          <w:szCs w:val="24"/>
        </w:rPr>
        <w:t xml:space="preserve"> il medico: </w:t>
      </w:r>
    </w:p>
    <w:p w14:paraId="51D2F4AD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si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trovi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una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qualsiasi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posizione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non </w:t>
      </w:r>
      <w:proofErr w:type="spellStart"/>
      <w:r w:rsidRPr="0067628E">
        <w:rPr>
          <w:rFonts w:ascii="Verdana" w:hAnsi="Verdana"/>
          <w:sz w:val="24"/>
          <w:szCs w:val="24"/>
        </w:rPr>
        <w:t>compatibile</w:t>
      </w:r>
      <w:proofErr w:type="spellEnd"/>
      <w:r w:rsidRPr="0067628E">
        <w:rPr>
          <w:rFonts w:ascii="Verdana" w:hAnsi="Verdana"/>
          <w:sz w:val="24"/>
          <w:szCs w:val="24"/>
        </w:rPr>
        <w:t xml:space="preserve"> per </w:t>
      </w:r>
      <w:proofErr w:type="spellStart"/>
      <w:r w:rsidRPr="0067628E">
        <w:rPr>
          <w:rFonts w:ascii="Verdana" w:hAnsi="Verdana"/>
          <w:sz w:val="24"/>
          <w:szCs w:val="24"/>
        </w:rPr>
        <w:t>specifiche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norme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legge</w:t>
      </w:r>
      <w:proofErr w:type="spellEnd"/>
      <w:r w:rsidRPr="0067628E">
        <w:rPr>
          <w:rFonts w:ascii="Verdana" w:hAnsi="Verdana"/>
          <w:sz w:val="24"/>
          <w:szCs w:val="24"/>
        </w:rPr>
        <w:t xml:space="preserve"> o </w:t>
      </w:r>
      <w:proofErr w:type="spellStart"/>
      <w:r w:rsidRPr="0067628E">
        <w:rPr>
          <w:rFonts w:ascii="Verdana" w:hAnsi="Verdana"/>
          <w:sz w:val="24"/>
          <w:szCs w:val="24"/>
        </w:rPr>
        <w:t>regolamento</w:t>
      </w:r>
      <w:proofErr w:type="spellEnd"/>
      <w:r w:rsidRPr="0067628E">
        <w:rPr>
          <w:rFonts w:ascii="Verdana" w:hAnsi="Verdana"/>
          <w:sz w:val="24"/>
          <w:szCs w:val="24"/>
        </w:rPr>
        <w:t xml:space="preserve"> o di </w:t>
      </w:r>
      <w:proofErr w:type="spellStart"/>
      <w:r w:rsidRPr="0067628E">
        <w:rPr>
          <w:rFonts w:ascii="Verdana" w:hAnsi="Verdana"/>
          <w:sz w:val="24"/>
          <w:szCs w:val="24"/>
        </w:rPr>
        <w:t>contratto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proofErr w:type="gramStart"/>
      <w:r w:rsidRPr="0067628E">
        <w:rPr>
          <w:rFonts w:ascii="Verdana" w:hAnsi="Verdana"/>
          <w:sz w:val="24"/>
          <w:szCs w:val="24"/>
        </w:rPr>
        <w:t>lavoro</w:t>
      </w:r>
      <w:proofErr w:type="spellEnd"/>
      <w:r w:rsidRPr="0067628E">
        <w:rPr>
          <w:rFonts w:ascii="Verdana" w:hAnsi="Verdana"/>
          <w:sz w:val="24"/>
          <w:szCs w:val="24"/>
        </w:rPr>
        <w:t>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42FC2CE2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svolga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attività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CTU o CTP o </w:t>
      </w:r>
      <w:proofErr w:type="spellStart"/>
      <w:r w:rsidRPr="0067628E">
        <w:rPr>
          <w:rFonts w:ascii="Verdana" w:hAnsi="Verdana"/>
          <w:sz w:val="24"/>
          <w:szCs w:val="24"/>
        </w:rPr>
        <w:t>consulenze</w:t>
      </w:r>
      <w:proofErr w:type="spellEnd"/>
      <w:r w:rsidRPr="0067628E">
        <w:rPr>
          <w:rFonts w:ascii="Verdana" w:hAnsi="Verdana"/>
          <w:sz w:val="24"/>
          <w:szCs w:val="24"/>
        </w:rPr>
        <w:t xml:space="preserve"> medico-</w:t>
      </w:r>
      <w:proofErr w:type="spellStart"/>
      <w:r w:rsidRPr="0067628E">
        <w:rPr>
          <w:rFonts w:ascii="Verdana" w:hAnsi="Verdana"/>
          <w:sz w:val="24"/>
          <w:szCs w:val="24"/>
        </w:rPr>
        <w:t>legali</w:t>
      </w:r>
      <w:proofErr w:type="spellEnd"/>
      <w:r w:rsidRPr="0067628E">
        <w:rPr>
          <w:rFonts w:ascii="Verdana" w:hAnsi="Verdana"/>
          <w:sz w:val="24"/>
          <w:szCs w:val="24"/>
        </w:rPr>
        <w:t xml:space="preserve">, per </w:t>
      </w:r>
      <w:proofErr w:type="spellStart"/>
      <w:r w:rsidRPr="0067628E">
        <w:rPr>
          <w:rFonts w:ascii="Verdana" w:hAnsi="Verdana"/>
          <w:sz w:val="24"/>
          <w:szCs w:val="24"/>
        </w:rPr>
        <w:t>conto</w:t>
      </w:r>
      <w:proofErr w:type="spellEnd"/>
      <w:r w:rsidRPr="0067628E">
        <w:rPr>
          <w:rFonts w:ascii="Verdana" w:hAnsi="Verdana"/>
          <w:sz w:val="24"/>
          <w:szCs w:val="24"/>
        </w:rPr>
        <w:t xml:space="preserve"> e </w:t>
      </w:r>
      <w:proofErr w:type="spellStart"/>
      <w:r w:rsidRPr="0067628E">
        <w:rPr>
          <w:rFonts w:ascii="Verdana" w:hAnsi="Verdana"/>
          <w:sz w:val="24"/>
          <w:szCs w:val="24"/>
        </w:rPr>
        <w:t>nell'interesse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terzi</w:t>
      </w:r>
      <w:proofErr w:type="spellEnd"/>
      <w:r w:rsidRPr="0067628E">
        <w:rPr>
          <w:rFonts w:ascii="Verdana" w:hAnsi="Verdana"/>
          <w:sz w:val="24"/>
          <w:szCs w:val="24"/>
        </w:rPr>
        <w:t xml:space="preserve">, in </w:t>
      </w:r>
      <w:proofErr w:type="spellStart"/>
      <w:r w:rsidRPr="0067628E">
        <w:rPr>
          <w:rFonts w:ascii="Verdana" w:hAnsi="Verdana"/>
          <w:sz w:val="24"/>
          <w:szCs w:val="24"/>
        </w:rPr>
        <w:t>procedimenti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che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configurino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conflitto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interessi</w:t>
      </w:r>
      <w:proofErr w:type="spellEnd"/>
      <w:r w:rsidRPr="0067628E">
        <w:rPr>
          <w:rFonts w:ascii="Verdana" w:hAnsi="Verdana"/>
          <w:sz w:val="24"/>
          <w:szCs w:val="24"/>
        </w:rPr>
        <w:t xml:space="preserve"> con </w:t>
      </w:r>
      <w:proofErr w:type="spellStart"/>
      <w:proofErr w:type="gramStart"/>
      <w:r w:rsidRPr="0067628E">
        <w:rPr>
          <w:rFonts w:ascii="Verdana" w:hAnsi="Verdana"/>
          <w:sz w:val="24"/>
          <w:szCs w:val="24"/>
        </w:rPr>
        <w:t>l’INPS</w:t>
      </w:r>
      <w:proofErr w:type="spellEnd"/>
      <w:r w:rsidRPr="0067628E">
        <w:rPr>
          <w:rFonts w:ascii="Verdana" w:hAnsi="Verdana"/>
          <w:sz w:val="24"/>
          <w:szCs w:val="24"/>
        </w:rPr>
        <w:t>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051E1B96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abbia</w:t>
      </w:r>
      <w:proofErr w:type="spellEnd"/>
      <w:r w:rsidRPr="0067628E">
        <w:rPr>
          <w:rFonts w:ascii="Verdana" w:hAnsi="Verdana"/>
          <w:sz w:val="24"/>
          <w:szCs w:val="24"/>
        </w:rPr>
        <w:t xml:space="preserve"> un </w:t>
      </w:r>
      <w:proofErr w:type="spellStart"/>
      <w:r w:rsidRPr="0067628E">
        <w:rPr>
          <w:rFonts w:ascii="Verdana" w:hAnsi="Verdana"/>
          <w:sz w:val="24"/>
          <w:szCs w:val="24"/>
        </w:rPr>
        <w:t>rapporto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lavoro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subordinato</w:t>
      </w:r>
      <w:proofErr w:type="spellEnd"/>
      <w:r w:rsidRPr="0067628E">
        <w:rPr>
          <w:rFonts w:ascii="Verdana" w:hAnsi="Verdana"/>
          <w:sz w:val="24"/>
          <w:szCs w:val="24"/>
        </w:rPr>
        <w:t xml:space="preserve"> a tempo </w:t>
      </w:r>
      <w:proofErr w:type="spellStart"/>
      <w:r w:rsidRPr="0067628E">
        <w:rPr>
          <w:rFonts w:ascii="Verdana" w:hAnsi="Verdana"/>
          <w:sz w:val="24"/>
          <w:szCs w:val="24"/>
        </w:rPr>
        <w:t>determinato</w:t>
      </w:r>
      <w:proofErr w:type="spellEnd"/>
      <w:r w:rsidRPr="0067628E">
        <w:rPr>
          <w:rFonts w:ascii="Verdana" w:hAnsi="Verdana"/>
          <w:sz w:val="24"/>
          <w:szCs w:val="24"/>
        </w:rPr>
        <w:t xml:space="preserve"> o </w:t>
      </w:r>
      <w:proofErr w:type="spellStart"/>
      <w:r w:rsidRPr="0067628E">
        <w:rPr>
          <w:rFonts w:ascii="Verdana" w:hAnsi="Verdana"/>
          <w:sz w:val="24"/>
          <w:szCs w:val="24"/>
        </w:rPr>
        <w:t>indeterminato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presso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qualsiasi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datore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lavoro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pubblico</w:t>
      </w:r>
      <w:proofErr w:type="spellEnd"/>
      <w:r w:rsidRPr="0067628E">
        <w:rPr>
          <w:rFonts w:ascii="Verdana" w:hAnsi="Verdana"/>
          <w:sz w:val="24"/>
          <w:szCs w:val="24"/>
        </w:rPr>
        <w:t xml:space="preserve"> o </w:t>
      </w:r>
      <w:proofErr w:type="spellStart"/>
      <w:proofErr w:type="gramStart"/>
      <w:r w:rsidRPr="0067628E">
        <w:rPr>
          <w:rFonts w:ascii="Verdana" w:hAnsi="Verdana"/>
          <w:sz w:val="24"/>
          <w:szCs w:val="24"/>
        </w:rPr>
        <w:t>privato</w:t>
      </w:r>
      <w:proofErr w:type="spellEnd"/>
      <w:r w:rsidRPr="0067628E">
        <w:rPr>
          <w:rFonts w:ascii="Verdana" w:hAnsi="Verdana"/>
          <w:sz w:val="24"/>
          <w:szCs w:val="24"/>
        </w:rPr>
        <w:t>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126A9115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lastRenderedPageBreak/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nell'ambito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svolgimento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attività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sanitaria, </w:t>
      </w:r>
      <w:proofErr w:type="spellStart"/>
      <w:r w:rsidRPr="0067628E">
        <w:rPr>
          <w:rFonts w:ascii="Verdana" w:hAnsi="Verdana"/>
          <w:sz w:val="24"/>
          <w:szCs w:val="24"/>
        </w:rPr>
        <w:t>proprietario</w:t>
      </w:r>
      <w:proofErr w:type="spellEnd"/>
      <w:r w:rsidRPr="0067628E">
        <w:rPr>
          <w:rFonts w:ascii="Verdana" w:hAnsi="Verdana"/>
          <w:sz w:val="24"/>
          <w:szCs w:val="24"/>
        </w:rPr>
        <w:t xml:space="preserve">, socio o </w:t>
      </w:r>
      <w:proofErr w:type="spellStart"/>
      <w:r w:rsidRPr="0067628E">
        <w:rPr>
          <w:rFonts w:ascii="Verdana" w:hAnsi="Verdana"/>
          <w:sz w:val="24"/>
          <w:szCs w:val="24"/>
        </w:rPr>
        <w:t>azionista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maggioranza</w:t>
      </w:r>
      <w:proofErr w:type="spellEnd"/>
      <w:r w:rsidRPr="0067628E">
        <w:rPr>
          <w:rFonts w:ascii="Verdana" w:hAnsi="Verdana"/>
          <w:sz w:val="24"/>
          <w:szCs w:val="24"/>
        </w:rPr>
        <w:t xml:space="preserve">, </w:t>
      </w:r>
      <w:proofErr w:type="spellStart"/>
      <w:r w:rsidRPr="0067628E">
        <w:rPr>
          <w:rFonts w:ascii="Verdana" w:hAnsi="Verdana"/>
          <w:sz w:val="24"/>
          <w:szCs w:val="24"/>
        </w:rPr>
        <w:t>gestore</w:t>
      </w:r>
      <w:proofErr w:type="spellEnd"/>
      <w:r w:rsidRPr="0067628E">
        <w:rPr>
          <w:rFonts w:ascii="Verdana" w:hAnsi="Verdana"/>
          <w:sz w:val="24"/>
          <w:szCs w:val="24"/>
        </w:rPr>
        <w:t xml:space="preserve">, </w:t>
      </w:r>
      <w:proofErr w:type="spellStart"/>
      <w:r w:rsidRPr="0067628E">
        <w:rPr>
          <w:rFonts w:ascii="Verdana" w:hAnsi="Verdana"/>
          <w:sz w:val="24"/>
          <w:szCs w:val="24"/>
        </w:rPr>
        <w:t>amministratore</w:t>
      </w:r>
      <w:proofErr w:type="spellEnd"/>
      <w:r w:rsidRPr="0067628E">
        <w:rPr>
          <w:rFonts w:ascii="Verdana" w:hAnsi="Verdana"/>
          <w:sz w:val="24"/>
          <w:szCs w:val="24"/>
        </w:rPr>
        <w:t xml:space="preserve">, </w:t>
      </w:r>
      <w:proofErr w:type="spellStart"/>
      <w:r w:rsidRPr="0067628E">
        <w:rPr>
          <w:rFonts w:ascii="Verdana" w:hAnsi="Verdana"/>
          <w:sz w:val="24"/>
          <w:szCs w:val="24"/>
        </w:rPr>
        <w:t>direttore</w:t>
      </w:r>
      <w:proofErr w:type="spellEnd"/>
      <w:r w:rsidRPr="0067628E">
        <w:rPr>
          <w:rFonts w:ascii="Verdana" w:hAnsi="Verdana"/>
          <w:sz w:val="24"/>
          <w:szCs w:val="24"/>
        </w:rPr>
        <w:t xml:space="preserve">, </w:t>
      </w:r>
      <w:proofErr w:type="spellStart"/>
      <w:r w:rsidRPr="0067628E">
        <w:rPr>
          <w:rFonts w:ascii="Verdana" w:hAnsi="Verdana"/>
          <w:sz w:val="24"/>
          <w:szCs w:val="24"/>
        </w:rPr>
        <w:t>responsabile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strutture</w:t>
      </w:r>
      <w:proofErr w:type="spellEnd"/>
      <w:r w:rsidRPr="0067628E">
        <w:rPr>
          <w:rFonts w:ascii="Verdana" w:hAnsi="Verdana"/>
          <w:sz w:val="24"/>
          <w:szCs w:val="24"/>
        </w:rPr>
        <w:t xml:space="preserve">, </w:t>
      </w:r>
      <w:proofErr w:type="spellStart"/>
      <w:r w:rsidRPr="0067628E">
        <w:rPr>
          <w:rFonts w:ascii="Verdana" w:hAnsi="Verdana"/>
          <w:sz w:val="24"/>
          <w:szCs w:val="24"/>
        </w:rPr>
        <w:t>aziende</w:t>
      </w:r>
      <w:proofErr w:type="spellEnd"/>
      <w:r w:rsidRPr="0067628E">
        <w:rPr>
          <w:rFonts w:ascii="Verdana" w:hAnsi="Verdana"/>
          <w:sz w:val="24"/>
          <w:szCs w:val="24"/>
        </w:rPr>
        <w:t xml:space="preserve">, </w:t>
      </w:r>
      <w:proofErr w:type="spellStart"/>
      <w:r w:rsidRPr="0067628E">
        <w:rPr>
          <w:rFonts w:ascii="Verdana" w:hAnsi="Verdana"/>
          <w:sz w:val="24"/>
          <w:szCs w:val="24"/>
        </w:rPr>
        <w:t>qualora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incompatibili</w:t>
      </w:r>
      <w:proofErr w:type="spellEnd"/>
      <w:r w:rsidRPr="0067628E">
        <w:rPr>
          <w:rFonts w:ascii="Verdana" w:hAnsi="Verdana"/>
          <w:sz w:val="24"/>
          <w:szCs w:val="24"/>
        </w:rPr>
        <w:t xml:space="preserve"> con </w:t>
      </w:r>
      <w:proofErr w:type="spellStart"/>
      <w:r w:rsidRPr="0067628E">
        <w:rPr>
          <w:rFonts w:ascii="Verdana" w:hAnsi="Verdana"/>
          <w:sz w:val="24"/>
          <w:szCs w:val="24"/>
        </w:rPr>
        <w:t>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commi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67628E">
        <w:rPr>
          <w:rFonts w:ascii="Verdana" w:hAnsi="Verdana"/>
          <w:sz w:val="24"/>
          <w:szCs w:val="24"/>
        </w:rPr>
        <w:t>precedenti</w:t>
      </w:r>
      <w:proofErr w:type="spellEnd"/>
      <w:r w:rsidRPr="0067628E">
        <w:rPr>
          <w:rFonts w:ascii="Verdana" w:hAnsi="Verdana"/>
          <w:sz w:val="24"/>
          <w:szCs w:val="24"/>
        </w:rPr>
        <w:t>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1C8EDE62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sia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titolare</w:t>
      </w:r>
      <w:proofErr w:type="spellEnd"/>
      <w:r w:rsidRPr="0067628E">
        <w:rPr>
          <w:rFonts w:ascii="Verdana" w:hAnsi="Verdana"/>
          <w:sz w:val="24"/>
          <w:szCs w:val="24"/>
        </w:rPr>
        <w:t xml:space="preserve"> o </w:t>
      </w:r>
      <w:proofErr w:type="spellStart"/>
      <w:r w:rsidRPr="0067628E">
        <w:rPr>
          <w:rFonts w:ascii="Verdana" w:hAnsi="Verdana"/>
          <w:sz w:val="24"/>
          <w:szCs w:val="24"/>
        </w:rPr>
        <w:t>abbia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compartecipazioni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delle</w:t>
      </w:r>
      <w:proofErr w:type="spellEnd"/>
      <w:r w:rsidRPr="0067628E">
        <w:rPr>
          <w:rFonts w:ascii="Verdana" w:hAnsi="Verdana"/>
          <w:sz w:val="24"/>
          <w:szCs w:val="24"/>
        </w:rPr>
        <w:t xml:space="preserve"> quote di </w:t>
      </w:r>
      <w:proofErr w:type="spellStart"/>
      <w:r w:rsidRPr="0067628E">
        <w:rPr>
          <w:rFonts w:ascii="Verdana" w:hAnsi="Verdana"/>
          <w:sz w:val="24"/>
          <w:szCs w:val="24"/>
        </w:rPr>
        <w:t>imprese</w:t>
      </w:r>
      <w:proofErr w:type="spellEnd"/>
      <w:r w:rsidRPr="0067628E">
        <w:rPr>
          <w:rFonts w:ascii="Verdana" w:hAnsi="Verdana"/>
          <w:sz w:val="24"/>
          <w:szCs w:val="24"/>
        </w:rPr>
        <w:t xml:space="preserve">, </w:t>
      </w:r>
      <w:proofErr w:type="spellStart"/>
      <w:r w:rsidRPr="0067628E">
        <w:rPr>
          <w:rFonts w:ascii="Verdana" w:hAnsi="Verdana"/>
          <w:sz w:val="24"/>
          <w:szCs w:val="24"/>
        </w:rPr>
        <w:t>qualora</w:t>
      </w:r>
      <w:proofErr w:type="spellEnd"/>
      <w:r w:rsidRPr="0067628E">
        <w:rPr>
          <w:rFonts w:ascii="Verdana" w:hAnsi="Verdana"/>
          <w:sz w:val="24"/>
          <w:szCs w:val="24"/>
        </w:rPr>
        <w:t xml:space="preserve"> le </w:t>
      </w:r>
      <w:proofErr w:type="spellStart"/>
      <w:r w:rsidRPr="0067628E">
        <w:rPr>
          <w:rFonts w:ascii="Verdana" w:hAnsi="Verdana"/>
          <w:sz w:val="24"/>
          <w:szCs w:val="24"/>
        </w:rPr>
        <w:t>stesse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possano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configurare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conflitto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interesse con </w:t>
      </w:r>
      <w:proofErr w:type="spellStart"/>
      <w:proofErr w:type="gramStart"/>
      <w:r w:rsidRPr="0067628E">
        <w:rPr>
          <w:rFonts w:ascii="Verdana" w:hAnsi="Verdana"/>
          <w:sz w:val="24"/>
          <w:szCs w:val="24"/>
        </w:rPr>
        <w:t>l’INPS</w:t>
      </w:r>
      <w:proofErr w:type="spellEnd"/>
      <w:r w:rsidRPr="0067628E">
        <w:rPr>
          <w:rFonts w:ascii="Verdana" w:hAnsi="Verdana"/>
          <w:sz w:val="24"/>
          <w:szCs w:val="24"/>
        </w:rPr>
        <w:t>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0EACE016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sia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stato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destinatario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condanne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penali</w:t>
      </w:r>
      <w:proofErr w:type="spellEnd"/>
      <w:r w:rsidRPr="0067628E">
        <w:rPr>
          <w:rFonts w:ascii="Verdana" w:hAnsi="Verdana"/>
          <w:sz w:val="24"/>
          <w:szCs w:val="24"/>
        </w:rPr>
        <w:t xml:space="preserve">, con </w:t>
      </w:r>
      <w:proofErr w:type="spellStart"/>
      <w:r w:rsidRPr="0067628E">
        <w:rPr>
          <w:rFonts w:ascii="Verdana" w:hAnsi="Verdana"/>
          <w:sz w:val="24"/>
          <w:szCs w:val="24"/>
        </w:rPr>
        <w:t>sentenza</w:t>
      </w:r>
      <w:proofErr w:type="spellEnd"/>
      <w:r w:rsidRPr="0067628E">
        <w:rPr>
          <w:rFonts w:ascii="Verdana" w:hAnsi="Verdana"/>
          <w:sz w:val="24"/>
          <w:szCs w:val="24"/>
        </w:rPr>
        <w:t xml:space="preserve"> passata in </w:t>
      </w:r>
      <w:proofErr w:type="spellStart"/>
      <w:r w:rsidRPr="0067628E">
        <w:rPr>
          <w:rFonts w:ascii="Verdana" w:hAnsi="Verdana"/>
          <w:sz w:val="24"/>
          <w:szCs w:val="24"/>
        </w:rPr>
        <w:t>giudicato</w:t>
      </w:r>
      <w:proofErr w:type="spellEnd"/>
      <w:r w:rsidRPr="0067628E">
        <w:rPr>
          <w:rFonts w:ascii="Verdana" w:hAnsi="Verdana"/>
          <w:sz w:val="24"/>
          <w:szCs w:val="24"/>
        </w:rPr>
        <w:t xml:space="preserve">, per </w:t>
      </w:r>
      <w:proofErr w:type="spellStart"/>
      <w:r w:rsidRPr="0067628E">
        <w:rPr>
          <w:rFonts w:ascii="Verdana" w:hAnsi="Verdana"/>
          <w:sz w:val="24"/>
          <w:szCs w:val="24"/>
        </w:rPr>
        <w:t>reati</w:t>
      </w:r>
      <w:proofErr w:type="spellEnd"/>
      <w:r w:rsidRPr="0067628E">
        <w:rPr>
          <w:rFonts w:ascii="Verdana" w:hAnsi="Verdana"/>
          <w:sz w:val="24"/>
          <w:szCs w:val="24"/>
        </w:rPr>
        <w:t xml:space="preserve"> per </w:t>
      </w:r>
      <w:proofErr w:type="spellStart"/>
      <w:r w:rsidRPr="0067628E">
        <w:rPr>
          <w:rFonts w:ascii="Verdana" w:hAnsi="Verdana"/>
          <w:sz w:val="24"/>
          <w:szCs w:val="24"/>
        </w:rPr>
        <w:t>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quali</w:t>
      </w:r>
      <w:proofErr w:type="spellEnd"/>
      <w:r w:rsidRPr="0067628E">
        <w:rPr>
          <w:rFonts w:ascii="Verdana" w:hAnsi="Verdana"/>
          <w:sz w:val="24"/>
          <w:szCs w:val="24"/>
        </w:rPr>
        <w:t xml:space="preserve"> è </w:t>
      </w:r>
      <w:proofErr w:type="spellStart"/>
      <w:r w:rsidRPr="0067628E">
        <w:rPr>
          <w:rFonts w:ascii="Verdana" w:hAnsi="Verdana"/>
          <w:sz w:val="24"/>
          <w:szCs w:val="24"/>
        </w:rPr>
        <w:t>prevista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l'interdizione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perpetua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dai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pubblici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uffici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ovvero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l'estinzione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, </w:t>
      </w:r>
      <w:proofErr w:type="spellStart"/>
      <w:r w:rsidRPr="0067628E">
        <w:rPr>
          <w:rFonts w:ascii="Verdana" w:hAnsi="Verdana"/>
          <w:sz w:val="24"/>
          <w:szCs w:val="24"/>
        </w:rPr>
        <w:t>comunque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denominata</w:t>
      </w:r>
      <w:proofErr w:type="spellEnd"/>
      <w:r w:rsidRPr="0067628E">
        <w:rPr>
          <w:rFonts w:ascii="Verdana" w:hAnsi="Verdana"/>
          <w:sz w:val="24"/>
          <w:szCs w:val="24"/>
        </w:rPr>
        <w:t xml:space="preserve">, del </w:t>
      </w:r>
      <w:proofErr w:type="spellStart"/>
      <w:r w:rsidRPr="0067628E">
        <w:rPr>
          <w:rFonts w:ascii="Verdana" w:hAnsi="Verdana"/>
          <w:sz w:val="24"/>
          <w:szCs w:val="24"/>
        </w:rPr>
        <w:t>rapporto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proofErr w:type="gramStart"/>
      <w:r w:rsidRPr="0067628E">
        <w:rPr>
          <w:rFonts w:ascii="Verdana" w:hAnsi="Verdana"/>
          <w:sz w:val="24"/>
          <w:szCs w:val="24"/>
        </w:rPr>
        <w:t>lavoro</w:t>
      </w:r>
      <w:proofErr w:type="spellEnd"/>
      <w:r w:rsidRPr="0067628E">
        <w:rPr>
          <w:rFonts w:ascii="Verdana" w:hAnsi="Verdana"/>
          <w:sz w:val="24"/>
          <w:szCs w:val="24"/>
        </w:rPr>
        <w:t>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15EFFB43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fruisca</w:t>
      </w:r>
      <w:proofErr w:type="spellEnd"/>
      <w:r w:rsidRPr="0067628E">
        <w:rPr>
          <w:rFonts w:ascii="Verdana" w:hAnsi="Verdana"/>
          <w:sz w:val="24"/>
          <w:szCs w:val="24"/>
        </w:rPr>
        <w:t xml:space="preserve"> del </w:t>
      </w:r>
      <w:proofErr w:type="spellStart"/>
      <w:r w:rsidRPr="0067628E">
        <w:rPr>
          <w:rFonts w:ascii="Verdana" w:hAnsi="Verdana"/>
          <w:sz w:val="24"/>
          <w:szCs w:val="24"/>
        </w:rPr>
        <w:t>trattamento</w:t>
      </w:r>
      <w:proofErr w:type="spellEnd"/>
      <w:r w:rsidRPr="0067628E">
        <w:rPr>
          <w:rFonts w:ascii="Verdana" w:hAnsi="Verdana"/>
          <w:sz w:val="24"/>
          <w:szCs w:val="24"/>
        </w:rPr>
        <w:t xml:space="preserve"> per </w:t>
      </w:r>
      <w:proofErr w:type="spellStart"/>
      <w:r w:rsidRPr="0067628E">
        <w:rPr>
          <w:rFonts w:ascii="Verdana" w:hAnsi="Verdana"/>
          <w:sz w:val="24"/>
          <w:szCs w:val="24"/>
        </w:rPr>
        <w:t>inabilità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assoluta e </w:t>
      </w:r>
      <w:proofErr w:type="spellStart"/>
      <w:proofErr w:type="gramStart"/>
      <w:r w:rsidRPr="0067628E">
        <w:rPr>
          <w:rFonts w:ascii="Verdana" w:hAnsi="Verdana"/>
          <w:sz w:val="24"/>
          <w:szCs w:val="24"/>
        </w:rPr>
        <w:t>permanente</w:t>
      </w:r>
      <w:proofErr w:type="spellEnd"/>
      <w:r w:rsidRPr="0067628E">
        <w:rPr>
          <w:rFonts w:ascii="Verdana" w:hAnsi="Verdana"/>
          <w:sz w:val="24"/>
          <w:szCs w:val="24"/>
        </w:rPr>
        <w:t>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7DE737B5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fruisca</w:t>
      </w:r>
      <w:proofErr w:type="spellEnd"/>
      <w:r w:rsidRPr="0067628E">
        <w:rPr>
          <w:rFonts w:ascii="Verdana" w:hAnsi="Verdana"/>
          <w:sz w:val="24"/>
          <w:szCs w:val="24"/>
        </w:rPr>
        <w:t xml:space="preserve"> del </w:t>
      </w:r>
      <w:proofErr w:type="spellStart"/>
      <w:r w:rsidRPr="0067628E">
        <w:rPr>
          <w:rFonts w:ascii="Verdana" w:hAnsi="Verdana"/>
          <w:sz w:val="24"/>
          <w:szCs w:val="24"/>
        </w:rPr>
        <w:t>trattamento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ordinario</w:t>
      </w:r>
      <w:proofErr w:type="spellEnd"/>
      <w:r w:rsidRPr="0067628E">
        <w:rPr>
          <w:rFonts w:ascii="Verdana" w:hAnsi="Verdana"/>
          <w:sz w:val="24"/>
          <w:szCs w:val="24"/>
        </w:rPr>
        <w:t xml:space="preserve"> da </w:t>
      </w:r>
      <w:proofErr w:type="spellStart"/>
      <w:r w:rsidRPr="0067628E">
        <w:rPr>
          <w:rFonts w:ascii="Verdana" w:hAnsi="Verdana"/>
          <w:sz w:val="24"/>
          <w:szCs w:val="24"/>
        </w:rPr>
        <w:t>parte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gestione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previdenziale</w:t>
      </w:r>
      <w:proofErr w:type="spellEnd"/>
      <w:r w:rsidRPr="0067628E">
        <w:rPr>
          <w:rFonts w:ascii="Verdana" w:hAnsi="Verdana"/>
          <w:sz w:val="24"/>
          <w:szCs w:val="24"/>
        </w:rPr>
        <w:t xml:space="preserve"> a </w:t>
      </w:r>
      <w:proofErr w:type="spellStart"/>
      <w:r w:rsidRPr="0067628E">
        <w:rPr>
          <w:rFonts w:ascii="Verdana" w:hAnsi="Verdana"/>
          <w:sz w:val="24"/>
          <w:szCs w:val="24"/>
        </w:rPr>
        <w:t>favore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medici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medicina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generale</w:t>
      </w:r>
      <w:proofErr w:type="spellEnd"/>
      <w:r w:rsidRPr="0067628E">
        <w:rPr>
          <w:rFonts w:ascii="Verdana" w:hAnsi="Verdana"/>
          <w:sz w:val="24"/>
          <w:szCs w:val="24"/>
        </w:rPr>
        <w:t xml:space="preserve">, </w:t>
      </w:r>
      <w:proofErr w:type="spellStart"/>
      <w:r w:rsidRPr="0067628E">
        <w:rPr>
          <w:rFonts w:ascii="Verdana" w:hAnsi="Verdana"/>
          <w:sz w:val="24"/>
          <w:szCs w:val="24"/>
        </w:rPr>
        <w:t>pediatri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libera </w:t>
      </w:r>
      <w:proofErr w:type="spellStart"/>
      <w:r w:rsidRPr="0067628E">
        <w:rPr>
          <w:rFonts w:ascii="Verdana" w:hAnsi="Verdana"/>
          <w:sz w:val="24"/>
          <w:szCs w:val="24"/>
        </w:rPr>
        <w:t>scelta</w:t>
      </w:r>
      <w:proofErr w:type="spellEnd"/>
      <w:r w:rsidRPr="0067628E">
        <w:rPr>
          <w:rFonts w:ascii="Verdana" w:hAnsi="Verdana"/>
          <w:sz w:val="24"/>
          <w:szCs w:val="24"/>
        </w:rPr>
        <w:t xml:space="preserve"> e </w:t>
      </w:r>
      <w:proofErr w:type="spellStart"/>
      <w:r w:rsidRPr="0067628E">
        <w:rPr>
          <w:rFonts w:ascii="Verdana" w:hAnsi="Verdana"/>
          <w:sz w:val="24"/>
          <w:szCs w:val="24"/>
        </w:rPr>
        <w:t>addetti</w:t>
      </w:r>
      <w:proofErr w:type="spellEnd"/>
      <w:r w:rsidRPr="0067628E">
        <w:rPr>
          <w:rFonts w:ascii="Verdana" w:hAnsi="Verdana"/>
          <w:sz w:val="24"/>
          <w:szCs w:val="24"/>
        </w:rPr>
        <w:t xml:space="preserve"> ai </w:t>
      </w:r>
      <w:proofErr w:type="spellStart"/>
      <w:r w:rsidRPr="0067628E">
        <w:rPr>
          <w:rFonts w:ascii="Verdana" w:hAnsi="Verdana"/>
          <w:sz w:val="24"/>
          <w:szCs w:val="24"/>
        </w:rPr>
        <w:t>servizi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continuità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assistenziale</w:t>
      </w:r>
      <w:proofErr w:type="spellEnd"/>
      <w:r w:rsidRPr="0067628E">
        <w:rPr>
          <w:rFonts w:ascii="Verdana" w:hAnsi="Verdana"/>
          <w:sz w:val="24"/>
          <w:szCs w:val="24"/>
        </w:rPr>
        <w:t xml:space="preserve"> ed </w:t>
      </w:r>
      <w:proofErr w:type="spellStart"/>
      <w:r w:rsidRPr="0067628E">
        <w:rPr>
          <w:rFonts w:ascii="Verdana" w:hAnsi="Verdana"/>
          <w:sz w:val="24"/>
          <w:szCs w:val="24"/>
        </w:rPr>
        <w:t>emergenza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67628E">
        <w:rPr>
          <w:rFonts w:ascii="Verdana" w:hAnsi="Verdana"/>
          <w:sz w:val="24"/>
          <w:szCs w:val="24"/>
        </w:rPr>
        <w:t>territoriale</w:t>
      </w:r>
      <w:proofErr w:type="spellEnd"/>
      <w:r w:rsidRPr="0067628E">
        <w:rPr>
          <w:rFonts w:ascii="Verdana" w:hAnsi="Verdana"/>
          <w:sz w:val="24"/>
          <w:szCs w:val="24"/>
        </w:rPr>
        <w:t>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01454034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fruisca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trattamento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quiescenza</w:t>
      </w:r>
      <w:proofErr w:type="spellEnd"/>
      <w:r w:rsidRPr="0067628E">
        <w:rPr>
          <w:rFonts w:ascii="Verdana" w:hAnsi="Verdana"/>
          <w:sz w:val="24"/>
          <w:szCs w:val="24"/>
        </w:rPr>
        <w:t xml:space="preserve"> come </w:t>
      </w:r>
      <w:proofErr w:type="spellStart"/>
      <w:r w:rsidRPr="0067628E">
        <w:rPr>
          <w:rFonts w:ascii="Verdana" w:hAnsi="Verdana"/>
          <w:sz w:val="24"/>
          <w:szCs w:val="24"/>
        </w:rPr>
        <w:t>previsto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dalla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normativa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67628E">
        <w:rPr>
          <w:rFonts w:ascii="Verdana" w:hAnsi="Verdana"/>
          <w:sz w:val="24"/>
          <w:szCs w:val="24"/>
        </w:rPr>
        <w:t>vigente</w:t>
      </w:r>
      <w:proofErr w:type="spellEnd"/>
      <w:r w:rsidRPr="0067628E">
        <w:rPr>
          <w:rFonts w:ascii="Verdana" w:hAnsi="Verdana"/>
          <w:sz w:val="24"/>
          <w:szCs w:val="24"/>
        </w:rPr>
        <w:t>;</w:t>
      </w:r>
      <w:proofErr w:type="gramEnd"/>
      <w:r w:rsidRPr="0067628E">
        <w:rPr>
          <w:rFonts w:ascii="Verdana" w:hAnsi="Verdana"/>
          <w:sz w:val="24"/>
          <w:szCs w:val="24"/>
        </w:rPr>
        <w:t xml:space="preserve"> </w:t>
      </w:r>
    </w:p>
    <w:p w14:paraId="5E277391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- </w:t>
      </w:r>
      <w:proofErr w:type="spellStart"/>
      <w:r w:rsidRPr="0067628E">
        <w:rPr>
          <w:rFonts w:ascii="Verdana" w:hAnsi="Verdana"/>
          <w:sz w:val="24"/>
          <w:szCs w:val="24"/>
        </w:rPr>
        <w:t>sia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pensionato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dai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ruoli</w:t>
      </w:r>
      <w:proofErr w:type="spellEnd"/>
      <w:r w:rsidRPr="0067628E">
        <w:rPr>
          <w:rFonts w:ascii="Verdana" w:hAnsi="Verdana"/>
          <w:sz w:val="24"/>
          <w:szCs w:val="24"/>
        </w:rPr>
        <w:t xml:space="preserve"> medico </w:t>
      </w:r>
      <w:proofErr w:type="spellStart"/>
      <w:r w:rsidRPr="0067628E">
        <w:rPr>
          <w:rFonts w:ascii="Verdana" w:hAnsi="Verdana"/>
          <w:sz w:val="24"/>
          <w:szCs w:val="24"/>
        </w:rPr>
        <w:t>legali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dell'Inps</w:t>
      </w:r>
      <w:proofErr w:type="spellEnd"/>
      <w:r w:rsidRPr="0067628E">
        <w:rPr>
          <w:rFonts w:ascii="Verdana" w:hAnsi="Verdana"/>
          <w:sz w:val="24"/>
          <w:szCs w:val="24"/>
        </w:rPr>
        <w:t xml:space="preserve">, </w:t>
      </w:r>
      <w:proofErr w:type="spellStart"/>
      <w:r w:rsidRPr="0067628E">
        <w:rPr>
          <w:rFonts w:ascii="Verdana" w:hAnsi="Verdana"/>
          <w:sz w:val="24"/>
          <w:szCs w:val="24"/>
        </w:rPr>
        <w:t>pur</w:t>
      </w:r>
      <w:proofErr w:type="spellEnd"/>
      <w:r w:rsidRPr="0067628E">
        <w:rPr>
          <w:rFonts w:ascii="Verdana" w:hAnsi="Verdana"/>
          <w:sz w:val="24"/>
          <w:szCs w:val="24"/>
        </w:rPr>
        <w:t xml:space="preserve"> non </w:t>
      </w:r>
      <w:proofErr w:type="spellStart"/>
      <w:r w:rsidRPr="0067628E">
        <w:rPr>
          <w:rFonts w:ascii="Verdana" w:hAnsi="Verdana"/>
          <w:sz w:val="24"/>
          <w:szCs w:val="24"/>
        </w:rPr>
        <w:t>avendo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raggiunto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l'età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pensionabile</w:t>
      </w:r>
      <w:proofErr w:type="spellEnd"/>
      <w:r w:rsidRPr="0067628E">
        <w:rPr>
          <w:rFonts w:ascii="Verdana" w:hAnsi="Verdana"/>
          <w:sz w:val="24"/>
          <w:szCs w:val="24"/>
        </w:rPr>
        <w:t xml:space="preserve"> ENPAM. </w:t>
      </w:r>
    </w:p>
    <w:p w14:paraId="437C3722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proofErr w:type="spellStart"/>
      <w:r w:rsidRPr="0067628E">
        <w:rPr>
          <w:rFonts w:ascii="Verdana" w:hAnsi="Verdana"/>
          <w:sz w:val="24"/>
          <w:szCs w:val="24"/>
        </w:rPr>
        <w:t>L'incarico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cessa</w:t>
      </w:r>
      <w:proofErr w:type="spellEnd"/>
      <w:r w:rsidRPr="0067628E">
        <w:rPr>
          <w:rFonts w:ascii="Verdana" w:hAnsi="Verdana"/>
          <w:sz w:val="24"/>
          <w:szCs w:val="24"/>
        </w:rPr>
        <w:t xml:space="preserve"> al </w:t>
      </w:r>
      <w:proofErr w:type="spellStart"/>
      <w:r w:rsidRPr="0067628E">
        <w:rPr>
          <w:rFonts w:ascii="Verdana" w:hAnsi="Verdana"/>
          <w:sz w:val="24"/>
          <w:szCs w:val="24"/>
        </w:rPr>
        <w:t>raggiungimento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dell'età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anagrafica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70 anni (art. 15 ACN). </w:t>
      </w:r>
    </w:p>
    <w:p w14:paraId="560032F4" w14:textId="77777777" w:rsidR="00FE01DE" w:rsidRPr="0067628E" w:rsidRDefault="00FE01DE" w:rsidP="00194CCE">
      <w:pPr>
        <w:rPr>
          <w:rFonts w:ascii="Verdana" w:hAnsi="Verdana"/>
          <w:sz w:val="24"/>
          <w:szCs w:val="24"/>
        </w:rPr>
      </w:pPr>
    </w:p>
    <w:p w14:paraId="4B6FBDE4" w14:textId="18D49EFC" w:rsidR="00FE01DE" w:rsidRPr="0067628E" w:rsidRDefault="00194CCE" w:rsidP="00FE01DE">
      <w:pPr>
        <w:jc w:val="center"/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>Art. 5</w:t>
      </w:r>
    </w:p>
    <w:p w14:paraId="54B41491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proofErr w:type="spellStart"/>
      <w:r w:rsidRPr="0067628E">
        <w:rPr>
          <w:rFonts w:ascii="Verdana" w:hAnsi="Verdana"/>
          <w:sz w:val="24"/>
          <w:szCs w:val="24"/>
        </w:rPr>
        <w:t>L'incarico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potrà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essere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revocato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anticipatamente</w:t>
      </w:r>
      <w:proofErr w:type="spellEnd"/>
      <w:r w:rsidRPr="0067628E">
        <w:rPr>
          <w:rFonts w:ascii="Verdana" w:hAnsi="Verdana"/>
          <w:sz w:val="24"/>
          <w:szCs w:val="24"/>
        </w:rPr>
        <w:t xml:space="preserve"> rispetto </w:t>
      </w:r>
      <w:proofErr w:type="spellStart"/>
      <w:r w:rsidRPr="0067628E">
        <w:rPr>
          <w:rFonts w:ascii="Verdana" w:hAnsi="Verdana"/>
          <w:sz w:val="24"/>
          <w:szCs w:val="24"/>
        </w:rPr>
        <w:t>alla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scadenza</w:t>
      </w:r>
      <w:proofErr w:type="spellEnd"/>
      <w:r w:rsidRPr="0067628E">
        <w:rPr>
          <w:rFonts w:ascii="Verdana" w:hAnsi="Verdana"/>
          <w:sz w:val="24"/>
          <w:szCs w:val="24"/>
        </w:rPr>
        <w:t xml:space="preserve"> del </w:t>
      </w:r>
      <w:proofErr w:type="spellStart"/>
      <w:r w:rsidRPr="0067628E">
        <w:rPr>
          <w:rFonts w:ascii="Verdana" w:hAnsi="Verdana"/>
          <w:sz w:val="24"/>
          <w:szCs w:val="24"/>
        </w:rPr>
        <w:t>termine</w:t>
      </w:r>
      <w:proofErr w:type="spellEnd"/>
      <w:r w:rsidRPr="0067628E">
        <w:rPr>
          <w:rFonts w:ascii="Verdana" w:hAnsi="Verdana"/>
          <w:sz w:val="24"/>
          <w:szCs w:val="24"/>
        </w:rPr>
        <w:t xml:space="preserve">, in </w:t>
      </w:r>
      <w:proofErr w:type="spellStart"/>
      <w:r w:rsidRPr="0067628E">
        <w:rPr>
          <w:rFonts w:ascii="Verdana" w:hAnsi="Verdana"/>
          <w:sz w:val="24"/>
          <w:szCs w:val="24"/>
        </w:rPr>
        <w:t>caso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riorganizzazione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del </w:t>
      </w:r>
      <w:proofErr w:type="spellStart"/>
      <w:r w:rsidRPr="0067628E">
        <w:rPr>
          <w:rFonts w:ascii="Verdana" w:hAnsi="Verdana"/>
          <w:sz w:val="24"/>
          <w:szCs w:val="24"/>
        </w:rPr>
        <w:t>servizio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visite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mediche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controllo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domiciliari</w:t>
      </w:r>
      <w:proofErr w:type="spellEnd"/>
      <w:r w:rsidRPr="0067628E">
        <w:rPr>
          <w:rFonts w:ascii="Verdana" w:hAnsi="Verdana"/>
          <w:sz w:val="24"/>
          <w:szCs w:val="24"/>
        </w:rPr>
        <w:t xml:space="preserve">, </w:t>
      </w:r>
      <w:proofErr w:type="spellStart"/>
      <w:r w:rsidRPr="0067628E">
        <w:rPr>
          <w:rFonts w:ascii="Verdana" w:hAnsi="Verdana"/>
          <w:sz w:val="24"/>
          <w:szCs w:val="24"/>
        </w:rPr>
        <w:t>anche</w:t>
      </w:r>
      <w:proofErr w:type="spellEnd"/>
      <w:r w:rsidRPr="0067628E">
        <w:rPr>
          <w:rFonts w:ascii="Verdana" w:hAnsi="Verdana"/>
          <w:sz w:val="24"/>
          <w:szCs w:val="24"/>
        </w:rPr>
        <w:t xml:space="preserve"> a </w:t>
      </w:r>
      <w:proofErr w:type="spellStart"/>
      <w:r w:rsidRPr="0067628E">
        <w:rPr>
          <w:rFonts w:ascii="Verdana" w:hAnsi="Verdana"/>
          <w:sz w:val="24"/>
          <w:szCs w:val="24"/>
        </w:rPr>
        <w:t>seguito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predisposizione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delle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graduatorie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provinciali</w:t>
      </w:r>
      <w:proofErr w:type="spellEnd"/>
      <w:r w:rsidRPr="0067628E">
        <w:rPr>
          <w:rFonts w:ascii="Verdana" w:hAnsi="Verdana"/>
          <w:sz w:val="24"/>
          <w:szCs w:val="24"/>
        </w:rPr>
        <w:t xml:space="preserve">, come </w:t>
      </w:r>
      <w:proofErr w:type="spellStart"/>
      <w:r w:rsidRPr="0067628E">
        <w:rPr>
          <w:rFonts w:ascii="Verdana" w:hAnsi="Verdana"/>
          <w:sz w:val="24"/>
          <w:szCs w:val="24"/>
        </w:rPr>
        <w:t>contemplato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dal comma 3 </w:t>
      </w:r>
      <w:proofErr w:type="spellStart"/>
      <w:r w:rsidRPr="0067628E">
        <w:rPr>
          <w:rFonts w:ascii="Verdana" w:hAnsi="Verdana"/>
          <w:sz w:val="24"/>
          <w:szCs w:val="24"/>
        </w:rPr>
        <w:t>dell'art</w:t>
      </w:r>
      <w:proofErr w:type="spellEnd"/>
      <w:r w:rsidRPr="0067628E">
        <w:rPr>
          <w:rFonts w:ascii="Verdana" w:hAnsi="Verdana"/>
          <w:sz w:val="24"/>
          <w:szCs w:val="24"/>
        </w:rPr>
        <w:t xml:space="preserve">. 7 </w:t>
      </w:r>
      <w:proofErr w:type="spellStart"/>
      <w:r w:rsidRPr="0067628E">
        <w:rPr>
          <w:rFonts w:ascii="Verdana" w:hAnsi="Verdana"/>
          <w:sz w:val="24"/>
          <w:szCs w:val="24"/>
        </w:rPr>
        <w:t>della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Accordo</w:t>
      </w:r>
      <w:proofErr w:type="spellEnd"/>
      <w:r w:rsidRPr="0067628E">
        <w:rPr>
          <w:rFonts w:ascii="Verdana" w:hAnsi="Verdana"/>
          <w:sz w:val="24"/>
          <w:szCs w:val="24"/>
        </w:rPr>
        <w:t xml:space="preserve"> Nazionale </w:t>
      </w:r>
      <w:proofErr w:type="spellStart"/>
      <w:r w:rsidRPr="0067628E">
        <w:rPr>
          <w:rFonts w:ascii="Verdana" w:hAnsi="Verdana"/>
          <w:sz w:val="24"/>
          <w:szCs w:val="24"/>
        </w:rPr>
        <w:t>Collettivo</w:t>
      </w:r>
      <w:proofErr w:type="spellEnd"/>
      <w:r w:rsidRPr="0067628E">
        <w:rPr>
          <w:rFonts w:ascii="Verdana" w:hAnsi="Verdana"/>
          <w:sz w:val="24"/>
          <w:szCs w:val="24"/>
        </w:rPr>
        <w:t xml:space="preserve">. </w:t>
      </w:r>
    </w:p>
    <w:p w14:paraId="7790FFFA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La </w:t>
      </w:r>
      <w:proofErr w:type="spellStart"/>
      <w:r w:rsidRPr="0067628E">
        <w:rPr>
          <w:rFonts w:ascii="Verdana" w:hAnsi="Verdana"/>
          <w:sz w:val="24"/>
          <w:szCs w:val="24"/>
        </w:rPr>
        <w:t>misura</w:t>
      </w:r>
      <w:proofErr w:type="spellEnd"/>
      <w:r w:rsidRPr="0067628E">
        <w:rPr>
          <w:rFonts w:ascii="Verdana" w:hAnsi="Verdana"/>
          <w:sz w:val="24"/>
          <w:szCs w:val="24"/>
        </w:rPr>
        <w:t xml:space="preserve"> del </w:t>
      </w:r>
      <w:proofErr w:type="spellStart"/>
      <w:r w:rsidRPr="0067628E">
        <w:rPr>
          <w:rFonts w:ascii="Verdana" w:hAnsi="Verdana"/>
          <w:sz w:val="24"/>
          <w:szCs w:val="24"/>
        </w:rPr>
        <w:t>compenso</w:t>
      </w:r>
      <w:proofErr w:type="spellEnd"/>
      <w:r w:rsidRPr="0067628E">
        <w:rPr>
          <w:rFonts w:ascii="Verdana" w:hAnsi="Verdana"/>
          <w:sz w:val="24"/>
          <w:szCs w:val="24"/>
        </w:rPr>
        <w:t xml:space="preserve"> per le </w:t>
      </w:r>
      <w:proofErr w:type="spellStart"/>
      <w:r w:rsidRPr="0067628E">
        <w:rPr>
          <w:rFonts w:ascii="Verdana" w:hAnsi="Verdana"/>
          <w:sz w:val="24"/>
          <w:szCs w:val="24"/>
        </w:rPr>
        <w:t>attività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svolte</w:t>
      </w:r>
      <w:proofErr w:type="spellEnd"/>
      <w:r w:rsidRPr="0067628E">
        <w:rPr>
          <w:rFonts w:ascii="Verdana" w:hAnsi="Verdana"/>
          <w:sz w:val="24"/>
          <w:szCs w:val="24"/>
        </w:rPr>
        <w:t xml:space="preserve"> è </w:t>
      </w:r>
      <w:proofErr w:type="spellStart"/>
      <w:r w:rsidRPr="0067628E">
        <w:rPr>
          <w:rFonts w:ascii="Verdana" w:hAnsi="Verdana"/>
          <w:sz w:val="24"/>
          <w:szCs w:val="24"/>
        </w:rPr>
        <w:t>quella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stabilita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dalle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norme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vigenti</w:t>
      </w:r>
      <w:proofErr w:type="spellEnd"/>
      <w:r w:rsidRPr="0067628E">
        <w:rPr>
          <w:rFonts w:ascii="Verdana" w:hAnsi="Verdana"/>
          <w:sz w:val="24"/>
          <w:szCs w:val="24"/>
        </w:rPr>
        <w:t xml:space="preserve"> (art. 21 ACN). </w:t>
      </w:r>
    </w:p>
    <w:p w14:paraId="49342860" w14:textId="77777777" w:rsidR="00FE01DE" w:rsidRPr="0067628E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Ai sensi del </w:t>
      </w:r>
      <w:proofErr w:type="spellStart"/>
      <w:r w:rsidRPr="0067628E">
        <w:rPr>
          <w:rFonts w:ascii="Verdana" w:hAnsi="Verdana"/>
          <w:sz w:val="24"/>
          <w:szCs w:val="24"/>
        </w:rPr>
        <w:t>D.lgs</w:t>
      </w:r>
      <w:proofErr w:type="spellEnd"/>
      <w:r w:rsidRPr="0067628E">
        <w:rPr>
          <w:rFonts w:ascii="Verdana" w:hAnsi="Verdana"/>
          <w:sz w:val="24"/>
          <w:szCs w:val="24"/>
        </w:rPr>
        <w:t>. n. 196 del 30/06/2003 (</w:t>
      </w:r>
      <w:proofErr w:type="spellStart"/>
      <w:r w:rsidRPr="0067628E">
        <w:rPr>
          <w:rFonts w:ascii="Verdana" w:hAnsi="Verdana"/>
          <w:sz w:val="24"/>
          <w:szCs w:val="24"/>
        </w:rPr>
        <w:t>codice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materia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protezione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dei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dati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personali</w:t>
      </w:r>
      <w:proofErr w:type="spellEnd"/>
      <w:r w:rsidRPr="0067628E">
        <w:rPr>
          <w:rFonts w:ascii="Verdana" w:hAnsi="Verdana"/>
          <w:sz w:val="24"/>
          <w:szCs w:val="24"/>
        </w:rPr>
        <w:t xml:space="preserve">), </w:t>
      </w:r>
      <w:proofErr w:type="spellStart"/>
      <w:r w:rsidRPr="0067628E">
        <w:rPr>
          <w:rFonts w:ascii="Verdana" w:hAnsi="Verdana"/>
          <w:sz w:val="24"/>
          <w:szCs w:val="24"/>
        </w:rPr>
        <w:t>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dati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richiesti</w:t>
      </w:r>
      <w:proofErr w:type="spellEnd"/>
      <w:r w:rsidRPr="0067628E">
        <w:rPr>
          <w:rFonts w:ascii="Verdana" w:hAnsi="Verdana"/>
          <w:sz w:val="24"/>
          <w:szCs w:val="24"/>
        </w:rPr>
        <w:t xml:space="preserve"> dal </w:t>
      </w:r>
      <w:proofErr w:type="spellStart"/>
      <w:r w:rsidRPr="0067628E">
        <w:rPr>
          <w:rFonts w:ascii="Verdana" w:hAnsi="Verdana"/>
          <w:sz w:val="24"/>
          <w:szCs w:val="24"/>
        </w:rPr>
        <w:t>presente</w:t>
      </w:r>
      <w:proofErr w:type="spellEnd"/>
      <w:r w:rsidRPr="0067628E">
        <w:rPr>
          <w:rFonts w:ascii="Verdana" w:hAnsi="Verdana"/>
          <w:sz w:val="24"/>
          <w:szCs w:val="24"/>
        </w:rPr>
        <w:t xml:space="preserve"> bando o </w:t>
      </w:r>
      <w:proofErr w:type="spellStart"/>
      <w:r w:rsidRPr="0067628E">
        <w:rPr>
          <w:rFonts w:ascii="Verdana" w:hAnsi="Verdana"/>
          <w:sz w:val="24"/>
          <w:szCs w:val="24"/>
        </w:rPr>
        <w:t>dalla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modulistica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allegata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saranno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utilizzati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esclusivamente</w:t>
      </w:r>
      <w:proofErr w:type="spellEnd"/>
      <w:r w:rsidRPr="0067628E">
        <w:rPr>
          <w:rFonts w:ascii="Verdana" w:hAnsi="Verdana"/>
          <w:sz w:val="24"/>
          <w:szCs w:val="24"/>
        </w:rPr>
        <w:t xml:space="preserve"> per le </w:t>
      </w:r>
      <w:proofErr w:type="spellStart"/>
      <w:r w:rsidRPr="0067628E">
        <w:rPr>
          <w:rFonts w:ascii="Verdana" w:hAnsi="Verdana"/>
          <w:sz w:val="24"/>
          <w:szCs w:val="24"/>
        </w:rPr>
        <w:t>finalità</w:t>
      </w:r>
      <w:proofErr w:type="spellEnd"/>
      <w:r w:rsidRPr="0067628E">
        <w:rPr>
          <w:rFonts w:ascii="Verdana" w:hAnsi="Verdana"/>
          <w:sz w:val="24"/>
          <w:szCs w:val="24"/>
        </w:rPr>
        <w:t xml:space="preserve"> e </w:t>
      </w:r>
      <w:proofErr w:type="spellStart"/>
      <w:r w:rsidRPr="0067628E">
        <w:rPr>
          <w:rFonts w:ascii="Verdana" w:hAnsi="Verdana"/>
          <w:sz w:val="24"/>
          <w:szCs w:val="24"/>
        </w:rPr>
        <w:t>nei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modi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previsti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dall'avviso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stesso</w:t>
      </w:r>
      <w:proofErr w:type="spellEnd"/>
      <w:r w:rsidRPr="0067628E">
        <w:rPr>
          <w:rFonts w:ascii="Verdana" w:hAnsi="Verdana"/>
          <w:sz w:val="24"/>
          <w:szCs w:val="24"/>
        </w:rPr>
        <w:t xml:space="preserve"> e </w:t>
      </w:r>
      <w:proofErr w:type="spellStart"/>
      <w:r w:rsidRPr="0067628E">
        <w:rPr>
          <w:rFonts w:ascii="Verdana" w:hAnsi="Verdana"/>
          <w:sz w:val="24"/>
          <w:szCs w:val="24"/>
        </w:rPr>
        <w:t>saranno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oggetto</w:t>
      </w:r>
      <w:proofErr w:type="spellEnd"/>
      <w:r w:rsidRPr="0067628E">
        <w:rPr>
          <w:rFonts w:ascii="Verdana" w:hAnsi="Verdana"/>
          <w:sz w:val="24"/>
          <w:szCs w:val="24"/>
        </w:rPr>
        <w:t xml:space="preserve"> di </w:t>
      </w:r>
      <w:proofErr w:type="spellStart"/>
      <w:r w:rsidRPr="0067628E">
        <w:rPr>
          <w:rFonts w:ascii="Verdana" w:hAnsi="Verdana"/>
          <w:sz w:val="24"/>
          <w:szCs w:val="24"/>
        </w:rPr>
        <w:t>trattamento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svolto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nel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pieno</w:t>
      </w:r>
      <w:proofErr w:type="spellEnd"/>
      <w:r w:rsidRPr="0067628E">
        <w:rPr>
          <w:rFonts w:ascii="Verdana" w:hAnsi="Verdana"/>
          <w:sz w:val="24"/>
          <w:szCs w:val="24"/>
        </w:rPr>
        <w:t xml:space="preserve"> rispetto </w:t>
      </w:r>
      <w:proofErr w:type="spellStart"/>
      <w:r w:rsidRPr="0067628E">
        <w:rPr>
          <w:rFonts w:ascii="Verdana" w:hAnsi="Verdana"/>
          <w:sz w:val="24"/>
          <w:szCs w:val="24"/>
        </w:rPr>
        <w:t>della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normativa</w:t>
      </w:r>
      <w:proofErr w:type="spellEnd"/>
      <w:r w:rsidRPr="0067628E">
        <w:rPr>
          <w:rFonts w:ascii="Verdana" w:hAnsi="Verdana"/>
          <w:sz w:val="24"/>
          <w:szCs w:val="24"/>
        </w:rPr>
        <w:t xml:space="preserve"> in </w:t>
      </w:r>
      <w:proofErr w:type="spellStart"/>
      <w:r w:rsidRPr="0067628E">
        <w:rPr>
          <w:rFonts w:ascii="Verdana" w:hAnsi="Verdana"/>
          <w:sz w:val="24"/>
          <w:szCs w:val="24"/>
        </w:rPr>
        <w:t>vigore</w:t>
      </w:r>
      <w:proofErr w:type="spellEnd"/>
      <w:r w:rsidRPr="0067628E">
        <w:rPr>
          <w:rFonts w:ascii="Verdana" w:hAnsi="Verdana"/>
          <w:sz w:val="24"/>
          <w:szCs w:val="24"/>
        </w:rPr>
        <w:t xml:space="preserve">. </w:t>
      </w:r>
    </w:p>
    <w:p w14:paraId="51316082" w14:textId="77777777" w:rsidR="00FE01DE" w:rsidRPr="0067628E" w:rsidRDefault="00FE01DE" w:rsidP="00194CCE">
      <w:pPr>
        <w:rPr>
          <w:rFonts w:ascii="Verdana" w:hAnsi="Verdana"/>
          <w:sz w:val="24"/>
          <w:szCs w:val="24"/>
        </w:rPr>
      </w:pPr>
    </w:p>
    <w:p w14:paraId="1592248A" w14:textId="77777777" w:rsidR="00FE01DE" w:rsidRPr="0067628E" w:rsidRDefault="00FE01DE" w:rsidP="00194CCE">
      <w:pPr>
        <w:rPr>
          <w:rFonts w:ascii="Verdana" w:hAnsi="Verdana"/>
          <w:sz w:val="24"/>
          <w:szCs w:val="24"/>
        </w:rPr>
      </w:pPr>
    </w:p>
    <w:p w14:paraId="0B162DBF" w14:textId="77777777" w:rsidR="009F1987" w:rsidRDefault="00194CCE" w:rsidP="00194CCE">
      <w:pPr>
        <w:rPr>
          <w:rFonts w:ascii="Verdana" w:hAnsi="Verdana"/>
          <w:sz w:val="24"/>
          <w:szCs w:val="24"/>
        </w:rPr>
      </w:pPr>
      <w:r w:rsidRPr="0067628E">
        <w:rPr>
          <w:rFonts w:ascii="Verdana" w:hAnsi="Verdana"/>
          <w:sz w:val="24"/>
          <w:szCs w:val="24"/>
        </w:rPr>
        <w:t xml:space="preserve">Il </w:t>
      </w:r>
      <w:proofErr w:type="spellStart"/>
      <w:r w:rsidRPr="0067628E">
        <w:rPr>
          <w:rFonts w:ascii="Verdana" w:hAnsi="Verdana"/>
          <w:sz w:val="24"/>
          <w:szCs w:val="24"/>
        </w:rPr>
        <w:t>Direttore</w:t>
      </w:r>
      <w:proofErr w:type="spellEnd"/>
      <w:r w:rsidRPr="0067628E">
        <w:rPr>
          <w:rFonts w:ascii="Verdana" w:hAnsi="Verdana"/>
          <w:sz w:val="24"/>
          <w:szCs w:val="24"/>
        </w:rPr>
        <w:t xml:space="preserve"> </w:t>
      </w:r>
      <w:proofErr w:type="spellStart"/>
      <w:r w:rsidRPr="0067628E">
        <w:rPr>
          <w:rFonts w:ascii="Verdana" w:hAnsi="Verdana"/>
          <w:sz w:val="24"/>
          <w:szCs w:val="24"/>
        </w:rPr>
        <w:t>provinciale</w:t>
      </w:r>
      <w:proofErr w:type="spellEnd"/>
      <w:r w:rsidR="009F1987">
        <w:rPr>
          <w:rFonts w:ascii="Verdana" w:hAnsi="Verdana"/>
          <w:sz w:val="24"/>
          <w:szCs w:val="24"/>
        </w:rPr>
        <w:t xml:space="preserve"> </w:t>
      </w:r>
    </w:p>
    <w:p w14:paraId="45891161" w14:textId="7041102B" w:rsidR="0086342C" w:rsidRDefault="009F1987" w:rsidP="00194CC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Antonio Balzano</w:t>
      </w:r>
    </w:p>
    <w:p w14:paraId="24F7478C" w14:textId="3D80858D" w:rsidR="009F1987" w:rsidRDefault="009F1987" w:rsidP="00194CCE">
      <w:pPr>
        <w:rPr>
          <w:rFonts w:ascii="Verdana" w:hAnsi="Verdana"/>
          <w:sz w:val="24"/>
          <w:szCs w:val="24"/>
        </w:rPr>
      </w:pPr>
    </w:p>
    <w:p w14:paraId="06904BD7" w14:textId="73E2B94D" w:rsidR="009F1987" w:rsidRPr="0067628E" w:rsidRDefault="009F1987" w:rsidP="00194CCE">
      <w:pPr>
        <w:rPr>
          <w:rFonts w:ascii="Verdana" w:hAnsi="Verdana"/>
          <w:sz w:val="24"/>
          <w:szCs w:val="24"/>
        </w:rPr>
      </w:pPr>
    </w:p>
    <w:sectPr w:rsidR="009F1987" w:rsidRPr="0067628E" w:rsidSect="0086342C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1472" w:right="1134" w:bottom="2550" w:left="1134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0A09C" w14:textId="77777777" w:rsidR="004D0D80" w:rsidRDefault="004D0D80" w:rsidP="007D6F26">
      <w:pPr>
        <w:spacing w:line="240" w:lineRule="auto"/>
      </w:pPr>
      <w:r>
        <w:separator/>
      </w:r>
    </w:p>
  </w:endnote>
  <w:endnote w:type="continuationSeparator" w:id="0">
    <w:p w14:paraId="47F3826F" w14:textId="77777777" w:rsidR="004D0D80" w:rsidRDefault="004D0D80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F6F35BC-E530-47BC-9D69-D771921B70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2" w:fontKey="{1190657E-3A40-4FC5-A74F-FB1D8ACC458C}"/>
    <w:embedBold r:id="rId3" w:fontKey="{6E455597-DD45-4DF2-B43F-C5361D17B6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0E5E873-3BCE-43F1-9214-87C4B0B1A53E}"/>
    <w:embedBold r:id="rId5" w:fontKey="{E356BC32-4E83-49EF-A42C-6737F112E10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1E190561-7176-4F1E-97C7-1AD3D6F819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45D5D" w14:textId="77777777" w:rsidR="007D6F26" w:rsidRDefault="007D6F26" w:rsidP="007D6F26">
    <w:pPr>
      <w:widowControl w:val="0"/>
    </w:pPr>
    <w:r>
      <w:rPr>
        <w:noProof/>
      </w:rPr>
      <w:drawing>
        <wp:anchor distT="0" distB="0" distL="0" distR="0" simplePos="0" relativeHeight="251671552" behindDoc="1" locked="0" layoutInCell="1" hidden="0" allowOverlap="1" wp14:anchorId="4BFE67EB" wp14:editId="79E56DF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17920" cy="27841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0" cy="278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9795" w:type="dxa"/>
      <w:tblLayout w:type="fixed"/>
      <w:tblLook w:val="0400" w:firstRow="0" w:lastRow="0" w:firstColumn="0" w:lastColumn="0" w:noHBand="0" w:noVBand="1"/>
    </w:tblPr>
    <w:tblGrid>
      <w:gridCol w:w="2685"/>
      <w:gridCol w:w="3585"/>
      <w:gridCol w:w="240"/>
      <w:gridCol w:w="3285"/>
    </w:tblGrid>
    <w:tr w:rsidR="00310577" w14:paraId="4DD4C792" w14:textId="77777777" w:rsidTr="00DE3842">
      <w:trPr>
        <w:trHeight w:val="643"/>
      </w:trPr>
      <w:tc>
        <w:tcPr>
          <w:tcW w:w="2685" w:type="dxa"/>
        </w:tcPr>
        <w:p w14:paraId="6B6E9AA4" w14:textId="6C70944A" w:rsidR="00310577" w:rsidRDefault="00310577" w:rsidP="00310577">
          <w:pPr>
            <w:tabs>
              <w:tab w:val="center" w:pos="4819"/>
              <w:tab w:val="right" w:pos="9638"/>
            </w:tabs>
            <w:spacing w:line="240" w:lineRule="auto"/>
            <w:rPr>
              <w:smallCaps/>
              <w:color w:val="4F81BD"/>
              <w:sz w:val="14"/>
              <w:szCs w:val="14"/>
            </w:rPr>
          </w:pPr>
        </w:p>
      </w:tc>
      <w:tc>
        <w:tcPr>
          <w:tcW w:w="3585" w:type="dxa"/>
        </w:tcPr>
        <w:p w14:paraId="6D113C70" w14:textId="35F5DCCF" w:rsidR="00310577" w:rsidRPr="006F11B8" w:rsidRDefault="00310577" w:rsidP="003105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</w:p>
        <w:p w14:paraId="0CAB7E4C" w14:textId="062C504D" w:rsidR="00310577" w:rsidRPr="006F11B8" w:rsidRDefault="00310577" w:rsidP="00310577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</w:rPr>
          </w:pPr>
        </w:p>
      </w:tc>
      <w:tc>
        <w:tcPr>
          <w:tcW w:w="240" w:type="dxa"/>
        </w:tcPr>
        <w:p w14:paraId="2A18D1B3" w14:textId="77777777" w:rsidR="00310577" w:rsidRPr="006F11B8" w:rsidRDefault="00310577" w:rsidP="00310577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smallCaps/>
              <w:color w:val="4F81BD"/>
              <w:sz w:val="16"/>
              <w:szCs w:val="16"/>
            </w:rPr>
          </w:pPr>
        </w:p>
      </w:tc>
      <w:tc>
        <w:tcPr>
          <w:tcW w:w="3285" w:type="dxa"/>
        </w:tcPr>
        <w:p w14:paraId="61351E35" w14:textId="49372E5E" w:rsidR="00310577" w:rsidRPr="006F11B8" w:rsidRDefault="00310577" w:rsidP="00310577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smallCaps/>
              <w:color w:val="4F81BD"/>
              <w:sz w:val="16"/>
              <w:szCs w:val="16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>www.inps.it</w:t>
          </w:r>
        </w:p>
      </w:tc>
    </w:tr>
  </w:tbl>
  <w:p w14:paraId="6E791194" w14:textId="42217C1E" w:rsidR="007D6F26" w:rsidRPr="007D6F26" w:rsidRDefault="007D6F26" w:rsidP="007D6F26">
    <w:pPr>
      <w:tabs>
        <w:tab w:val="left" w:pos="37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17562" w14:textId="77777777" w:rsidR="007D6F26" w:rsidRDefault="007D6F26" w:rsidP="007D6F26">
    <w:pPr>
      <w:widowControl w:val="0"/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69504" behindDoc="1" locked="0" layoutInCell="1" hidden="0" allowOverlap="1" wp14:anchorId="52F6266F" wp14:editId="482D4C1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17920" cy="27841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0" cy="278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9810" w:type="dxa"/>
      <w:tblLayout w:type="fixed"/>
      <w:tblLook w:val="0400" w:firstRow="0" w:lastRow="0" w:firstColumn="0" w:lastColumn="0" w:noHBand="0" w:noVBand="1"/>
    </w:tblPr>
    <w:tblGrid>
      <w:gridCol w:w="4711"/>
      <w:gridCol w:w="392"/>
      <w:gridCol w:w="4707"/>
    </w:tblGrid>
    <w:tr w:rsidR="007D6F26" w:rsidRPr="006F11B8" w14:paraId="20EBFDAE" w14:textId="77777777" w:rsidTr="00DE3842">
      <w:trPr>
        <w:trHeight w:val="643"/>
      </w:trPr>
      <w:tc>
        <w:tcPr>
          <w:tcW w:w="4711" w:type="dxa"/>
        </w:tcPr>
        <w:p w14:paraId="74274CBD" w14:textId="28F7165E" w:rsidR="007D6F26" w:rsidRPr="006F11B8" w:rsidRDefault="007D6F26" w:rsidP="00A95B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</w:p>
      </w:tc>
      <w:tc>
        <w:tcPr>
          <w:tcW w:w="392" w:type="dxa"/>
        </w:tcPr>
        <w:p w14:paraId="22B7E4E6" w14:textId="77777777" w:rsidR="007D6F26" w:rsidRPr="006F11B8" w:rsidRDefault="007D6F26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</w:p>
      </w:tc>
      <w:tc>
        <w:tcPr>
          <w:tcW w:w="4707" w:type="dxa"/>
        </w:tcPr>
        <w:p w14:paraId="03D51750" w14:textId="19FBD03E" w:rsidR="007D6F26" w:rsidRPr="006F11B8" w:rsidRDefault="007D6F26" w:rsidP="007D6F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smallCaps/>
              <w:color w:val="4F81BD"/>
              <w:sz w:val="18"/>
              <w:szCs w:val="18"/>
            </w:rPr>
          </w:pPr>
          <w:r w:rsidRPr="006F11B8">
            <w:rPr>
              <w:rFonts w:ascii="Titillium Web" w:hAnsi="Titillium Web"/>
              <w:b/>
              <w:color w:val="2F6DD5"/>
              <w:sz w:val="20"/>
              <w:szCs w:val="20"/>
            </w:rPr>
            <w:t>www.inps.it</w:t>
          </w:r>
        </w:p>
      </w:tc>
    </w:tr>
  </w:tbl>
  <w:p w14:paraId="1C1FD572" w14:textId="77777777" w:rsidR="007D6F26" w:rsidRDefault="007D6F2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F88EE" w14:textId="77777777" w:rsidR="004D0D80" w:rsidRDefault="004D0D80" w:rsidP="007D6F26">
      <w:pPr>
        <w:spacing w:line="240" w:lineRule="auto"/>
      </w:pPr>
      <w:r>
        <w:separator/>
      </w:r>
    </w:p>
  </w:footnote>
  <w:footnote w:type="continuationSeparator" w:id="0">
    <w:p w14:paraId="0D34EAFE" w14:textId="77777777" w:rsidR="004D0D80" w:rsidRDefault="004D0D80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B0C0" w14:textId="2AD984BD" w:rsidR="007D6F26" w:rsidRPr="007D6F26" w:rsidRDefault="007D6F26" w:rsidP="007D6F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7456" behindDoc="1" locked="0" layoutInCell="1" hidden="0" allowOverlap="1" wp14:anchorId="0307E457" wp14:editId="60CF8C6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17920" cy="27034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7920" cy="270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B13A3" w14:textId="68792DB7" w:rsidR="007D6F26" w:rsidRPr="006F11B8" w:rsidRDefault="00E06676" w:rsidP="007D6F26">
    <w:pPr>
      <w:spacing w:line="240" w:lineRule="exact"/>
      <w:rPr>
        <w:b/>
        <w:color w:val="2F6DD5"/>
        <w:sz w:val="20"/>
        <w:szCs w:val="20"/>
        <w:lang w:val="it-IT"/>
      </w:rPr>
    </w:pPr>
    <w:r>
      <w:rPr>
        <w:noProof/>
      </w:rPr>
      <w:drawing>
        <wp:inline distT="0" distB="0" distL="0" distR="0" wp14:anchorId="524F6036" wp14:editId="437C3B3F">
          <wp:extent cx="914400" cy="1016635"/>
          <wp:effectExtent l="0" t="0" r="0" b="0"/>
          <wp:docPr id="1471" name="Immagine 1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1" name="Immagine 147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16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628A29" w14:textId="77777777" w:rsidR="007C7059" w:rsidRDefault="00E06676" w:rsidP="007D6F26">
    <w:pPr>
      <w:rPr>
        <w:rFonts w:ascii="Titillium Web" w:hAnsi="Titillium Web"/>
        <w:b/>
        <w:color w:val="2F6DD5"/>
        <w:sz w:val="20"/>
        <w:szCs w:val="20"/>
        <w:lang w:val="it-IT"/>
      </w:rPr>
    </w:pPr>
    <w:r>
      <w:rPr>
        <w:noProof/>
      </w:rPr>
      <w:drawing>
        <wp:anchor distT="0" distB="0" distL="0" distR="0" simplePos="0" relativeHeight="251665408" behindDoc="1" locked="0" layoutInCell="1" hidden="0" allowOverlap="1" wp14:anchorId="37EDFE8D" wp14:editId="57C809A4">
          <wp:simplePos x="0" y="0"/>
          <wp:positionH relativeFrom="column">
            <wp:posOffset>895350</wp:posOffset>
          </wp:positionH>
          <wp:positionV relativeFrom="paragraph">
            <wp:posOffset>133985</wp:posOffset>
          </wp:positionV>
          <wp:extent cx="5394960" cy="26975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4960" cy="26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0B40B4B" wp14:editId="46222F69">
          <wp:extent cx="914400" cy="101663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1" name="Immagine 147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16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976FAA" w14:textId="3E044D97" w:rsidR="007D6F26" w:rsidRPr="007D6F26" w:rsidRDefault="00E06676" w:rsidP="007C7059">
    <w:pPr>
      <w:rPr>
        <w:lang w:val="it-IT"/>
      </w:rPr>
    </w:pPr>
    <w:r w:rsidRPr="006F11B8">
      <w:rPr>
        <w:rFonts w:ascii="Titillium Web" w:hAnsi="Titillium Web"/>
        <w:b/>
        <w:color w:val="2F6DD5"/>
        <w:sz w:val="20"/>
        <w:szCs w:val="20"/>
        <w:lang w:val="it-IT"/>
      </w:rPr>
      <w:t>Direzione</w:t>
    </w:r>
    <w:r w:rsidRPr="006F11B8">
      <w:rPr>
        <w:b/>
        <w:color w:val="2F6DD5"/>
        <w:sz w:val="20"/>
        <w:szCs w:val="20"/>
        <w:lang w:val="it-IT"/>
      </w:rPr>
      <w:t xml:space="preserve"> </w:t>
    </w:r>
    <w:r>
      <w:rPr>
        <w:rFonts w:ascii="Titillium Web" w:hAnsi="Titillium Web"/>
        <w:b/>
        <w:color w:val="2F6DD5"/>
        <w:sz w:val="20"/>
        <w:szCs w:val="20"/>
        <w:lang w:val="it-IT"/>
      </w:rPr>
      <w:t>Provinciale</w:t>
    </w:r>
    <w:r w:rsidR="007C7059">
      <w:rPr>
        <w:rFonts w:ascii="Titillium Web" w:hAnsi="Titillium Web"/>
        <w:b/>
        <w:color w:val="2F6DD5"/>
        <w:sz w:val="20"/>
        <w:szCs w:val="20"/>
        <w:lang w:val="it-IT"/>
      </w:rPr>
      <w:t xml:space="preserve"> di Lecce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B4983"/>
    <w:multiLevelType w:val="hybridMultilevel"/>
    <w:tmpl w:val="F9CC9886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7D26EFD"/>
    <w:multiLevelType w:val="hybridMultilevel"/>
    <w:tmpl w:val="D29661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E665E8"/>
    <w:multiLevelType w:val="hybridMultilevel"/>
    <w:tmpl w:val="73609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01E2C"/>
    <w:rsid w:val="000A37C0"/>
    <w:rsid w:val="00123A10"/>
    <w:rsid w:val="00155FAD"/>
    <w:rsid w:val="00164681"/>
    <w:rsid w:val="00186482"/>
    <w:rsid w:val="00194CCE"/>
    <w:rsid w:val="001B5F68"/>
    <w:rsid w:val="001F2D99"/>
    <w:rsid w:val="0024120C"/>
    <w:rsid w:val="00263A4F"/>
    <w:rsid w:val="0026587F"/>
    <w:rsid w:val="002A6B8C"/>
    <w:rsid w:val="002B7D7E"/>
    <w:rsid w:val="002E6E50"/>
    <w:rsid w:val="00310577"/>
    <w:rsid w:val="0035387B"/>
    <w:rsid w:val="00361FFA"/>
    <w:rsid w:val="00393E4E"/>
    <w:rsid w:val="003B04F7"/>
    <w:rsid w:val="003C1813"/>
    <w:rsid w:val="00446CC8"/>
    <w:rsid w:val="00496931"/>
    <w:rsid w:val="004B32A0"/>
    <w:rsid w:val="004D0D80"/>
    <w:rsid w:val="004D15BD"/>
    <w:rsid w:val="005108FB"/>
    <w:rsid w:val="00535032"/>
    <w:rsid w:val="005D755A"/>
    <w:rsid w:val="005E7F28"/>
    <w:rsid w:val="00613982"/>
    <w:rsid w:val="0061782D"/>
    <w:rsid w:val="00637F11"/>
    <w:rsid w:val="00647940"/>
    <w:rsid w:val="0067628E"/>
    <w:rsid w:val="00681765"/>
    <w:rsid w:val="006C1A62"/>
    <w:rsid w:val="006E5950"/>
    <w:rsid w:val="007268B6"/>
    <w:rsid w:val="00743DC9"/>
    <w:rsid w:val="007A3372"/>
    <w:rsid w:val="007C6A72"/>
    <w:rsid w:val="007C7059"/>
    <w:rsid w:val="007C7414"/>
    <w:rsid w:val="007D6F26"/>
    <w:rsid w:val="00813E53"/>
    <w:rsid w:val="008143B3"/>
    <w:rsid w:val="0085616C"/>
    <w:rsid w:val="0086342C"/>
    <w:rsid w:val="008A16A5"/>
    <w:rsid w:val="008A2561"/>
    <w:rsid w:val="008D033A"/>
    <w:rsid w:val="008D2708"/>
    <w:rsid w:val="009173F2"/>
    <w:rsid w:val="009345E6"/>
    <w:rsid w:val="009536CA"/>
    <w:rsid w:val="009674B5"/>
    <w:rsid w:val="00971CF4"/>
    <w:rsid w:val="0099342B"/>
    <w:rsid w:val="009937B2"/>
    <w:rsid w:val="009D0CD5"/>
    <w:rsid w:val="009F1987"/>
    <w:rsid w:val="009F3BB4"/>
    <w:rsid w:val="009F47A9"/>
    <w:rsid w:val="00A95B6D"/>
    <w:rsid w:val="00AF07AC"/>
    <w:rsid w:val="00B04FC8"/>
    <w:rsid w:val="00B33B93"/>
    <w:rsid w:val="00B856A0"/>
    <w:rsid w:val="00BD7858"/>
    <w:rsid w:val="00BF40DA"/>
    <w:rsid w:val="00C0087B"/>
    <w:rsid w:val="00C371E9"/>
    <w:rsid w:val="00C464FA"/>
    <w:rsid w:val="00C90EB5"/>
    <w:rsid w:val="00D438C9"/>
    <w:rsid w:val="00D702AC"/>
    <w:rsid w:val="00D75343"/>
    <w:rsid w:val="00D921F0"/>
    <w:rsid w:val="00DB2BFF"/>
    <w:rsid w:val="00DC6615"/>
    <w:rsid w:val="00E02CBF"/>
    <w:rsid w:val="00E06676"/>
    <w:rsid w:val="00E26E9F"/>
    <w:rsid w:val="00E62411"/>
    <w:rsid w:val="00EC3B95"/>
    <w:rsid w:val="00ED004D"/>
    <w:rsid w:val="00F205ED"/>
    <w:rsid w:val="00FB36B9"/>
    <w:rsid w:val="00FC3B28"/>
    <w:rsid w:val="00FE01DE"/>
    <w:rsid w:val="00FF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AD26E"/>
  <w15:chartTrackingRefBased/>
  <w15:docId w15:val="{D7310E91-798D-D443-81B3-22385A72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val="en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194CCE"/>
    <w:pPr>
      <w:jc w:val="both"/>
    </w:pPr>
    <w:rPr>
      <w:rFonts w:ascii="Titillium Web" w:hAnsi="Titillium Web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194C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1716</Words>
  <Characters>9785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Sketchin Team</dc:creator>
  <cp:keywords/>
  <dc:description/>
  <cp:lastModifiedBy>Faggiano Salvatore</cp:lastModifiedBy>
  <cp:revision>4</cp:revision>
  <cp:lastPrinted>2023-10-31T14:08:00Z</cp:lastPrinted>
  <dcterms:created xsi:type="dcterms:W3CDTF">2024-02-07T11:37:00Z</dcterms:created>
  <dcterms:modified xsi:type="dcterms:W3CDTF">2024-02-07T12:33:00Z</dcterms:modified>
</cp:coreProperties>
</file>